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94B" w:rsidRDefault="0004694B" w:rsidP="0004694B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rStyle w:val="a4"/>
          <w:rFonts w:ascii="Arial" w:hAnsi="Arial" w:cs="Arial"/>
          <w:color w:val="000000"/>
          <w:sz w:val="26"/>
          <w:szCs w:val="26"/>
        </w:rPr>
        <w:t xml:space="preserve">Условия питания обучающихся, в том числе инвалидов и лиц с </w:t>
      </w:r>
      <w:bookmarkStart w:id="0" w:name="_GoBack"/>
      <w:r>
        <w:rPr>
          <w:rStyle w:val="a4"/>
          <w:rFonts w:ascii="Arial" w:hAnsi="Arial" w:cs="Arial"/>
          <w:color w:val="000000"/>
          <w:sz w:val="26"/>
          <w:szCs w:val="26"/>
        </w:rPr>
        <w:t>огран</w:t>
      </w:r>
      <w:r>
        <w:rPr>
          <w:rStyle w:val="a4"/>
          <w:rFonts w:ascii="Arial" w:hAnsi="Arial" w:cs="Arial"/>
          <w:color w:val="000000"/>
          <w:sz w:val="26"/>
          <w:szCs w:val="26"/>
        </w:rPr>
        <w:t>иченными возможностями здоровья</w:t>
      </w:r>
    </w:p>
    <w:bookmarkEnd w:id="0"/>
    <w:p w:rsidR="0004694B" w:rsidRDefault="0004694B" w:rsidP="0004694B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Питание в МОБУ "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Селивановская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основная общеобразовательная школа" отвечает санитарно-эпидемиологическим нормам, разработаны и утверждены сбалансированные 10-дневные циклы меню. В столовой есть достаточно оборудования и профессиональный коллектив, чтобы обеспечить питание по запросу.</w:t>
      </w:r>
    </w:p>
    <w:p w:rsidR="0004694B" w:rsidRDefault="0004694B" w:rsidP="0004694B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С 1 сентября 2020 г. в МОБУ "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Селивановская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основная общеобразовательная школа" организуется двухразовое бесплатное питание как для детей льготных категорий, указанных в части 1 статьи 4.2 областного закона Ленинградской области от 17.11.2017 г. № 72-оз "Социальный кодекс Ленинградской области", так и для всех обучающихся с 1 по 4 класс.</w:t>
      </w:r>
    </w:p>
    <w:p w:rsidR="0004694B" w:rsidRDefault="0004694B" w:rsidP="0004694B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С 1 по 4 класс организуется бесплатное питание (завтрак и обед)</w:t>
      </w:r>
    </w:p>
    <w:p w:rsidR="0004694B" w:rsidRDefault="0004694B" w:rsidP="0004694B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Стоимость молока или иного молочного продукта, предоставляемого на бесплатной основе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обучающимся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1- 4 классов, в размере не более 13,50 рубля за 0,2 литра.</w:t>
      </w:r>
    </w:p>
    <w:p w:rsidR="0004694B" w:rsidRDefault="0004694B" w:rsidP="0004694B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С 5-9 класс -125</w:t>
      </w:r>
      <w:r>
        <w:rPr>
          <w:rFonts w:ascii="Arial" w:hAnsi="Arial" w:cs="Arial"/>
          <w:color w:val="000000"/>
          <w:sz w:val="26"/>
          <w:szCs w:val="26"/>
        </w:rPr>
        <w:t xml:space="preserve"> рублей в день (завтрак и обед).</w:t>
      </w:r>
    </w:p>
    <w:p w:rsidR="0004694B" w:rsidRDefault="0004694B" w:rsidP="0004694B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Питание на бесплатной основе для льготных категорий предоставляется по заявлениям родителей (законных представителей) обучающихся и предоставленных документов.</w:t>
      </w:r>
    </w:p>
    <w:p w:rsidR="0004694B" w:rsidRDefault="0004694B" w:rsidP="0004694B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Состав комиссии по организации бесплатного питания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в</w:t>
      </w:r>
      <w:proofErr w:type="gramEnd"/>
    </w:p>
    <w:p w:rsidR="0004694B" w:rsidRDefault="0004694B" w:rsidP="0004694B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МОБУ "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Селивановская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основная общеобразовательная школа"</w:t>
      </w:r>
    </w:p>
    <w:p w:rsidR="0004694B" w:rsidRDefault="0004694B" w:rsidP="0004694B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в 2022 - 2023</w:t>
      </w:r>
      <w:r>
        <w:rPr>
          <w:rFonts w:ascii="Arial" w:hAnsi="Arial" w:cs="Arial"/>
          <w:color w:val="000000"/>
          <w:sz w:val="26"/>
          <w:szCs w:val="26"/>
        </w:rPr>
        <w:t xml:space="preserve"> учебном году</w:t>
      </w:r>
    </w:p>
    <w:p w:rsidR="0004694B" w:rsidRDefault="0004694B" w:rsidP="0004694B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1. Председатель комиссии: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Мухсидинова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Саодат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Саидовна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- зам. директора по УВР</w:t>
      </w:r>
    </w:p>
    <w:p w:rsidR="0004694B" w:rsidRDefault="0004694B" w:rsidP="0004694B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2. Ефремова Виктория Сергеевна - родитель, председатель Совета школы</w:t>
      </w:r>
    </w:p>
    <w:p w:rsidR="0004694B" w:rsidRDefault="0004694B" w:rsidP="0004694B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3.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Шишина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Вера Павловна - родитель</w:t>
      </w:r>
    </w:p>
    <w:p w:rsidR="0004694B" w:rsidRDefault="0004694B" w:rsidP="0004694B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4. Тимшина Наталья Игоревн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а-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родитель</w:t>
      </w:r>
    </w:p>
    <w:p w:rsidR="0004694B" w:rsidRDefault="0004694B" w:rsidP="0004694B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5. Ермилов Дмитрий Васильевич - родитель</w:t>
      </w:r>
    </w:p>
    <w:p w:rsidR="0004694B" w:rsidRDefault="0004694B" w:rsidP="0004694B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Питание в школьной столовой осуществляет самостоятельно МОБУ «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Селивановская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основная общеобразовательная школа»</w:t>
      </w:r>
    </w:p>
    <w:p w:rsidR="00BE3053" w:rsidRDefault="00BE3053"/>
    <w:sectPr w:rsidR="00BE3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94B"/>
    <w:rsid w:val="0004694B"/>
    <w:rsid w:val="00BE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6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69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6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69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2022-09-05T13:05:00Z</dcterms:created>
  <dcterms:modified xsi:type="dcterms:W3CDTF">2022-09-05T13:08:00Z</dcterms:modified>
</cp:coreProperties>
</file>