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62" w:rsidRPr="00372D62" w:rsidRDefault="00372D62" w:rsidP="00372D62">
      <w:pPr>
        <w:shd w:val="clear" w:color="auto" w:fill="FFFFFF"/>
        <w:spacing w:before="100" w:beforeAutospacing="1" w:after="100" w:afterAutospacing="1" w:line="240" w:lineRule="auto"/>
        <w:outlineLvl w:val="1"/>
        <w:rPr>
          <w:rFonts w:ascii="Crimson Text" w:eastAsia="Times New Roman" w:hAnsi="Crimson Text" w:cs="Times New Roman"/>
          <w:b/>
          <w:bCs/>
          <w:color w:val="252525"/>
          <w:sz w:val="36"/>
          <w:szCs w:val="36"/>
          <w:lang w:eastAsia="ru-RU"/>
        </w:rPr>
      </w:pPr>
      <w:r w:rsidRPr="00372D62">
        <w:rPr>
          <w:rFonts w:ascii="Crimson Text" w:eastAsia="Times New Roman" w:hAnsi="Crimson Text" w:cs="Times New Roman"/>
          <w:b/>
          <w:bCs/>
          <w:color w:val="252525"/>
          <w:sz w:val="36"/>
          <w:szCs w:val="36"/>
          <w:lang w:eastAsia="ru-RU"/>
        </w:rPr>
        <w:t>II. ЦЕЛЕВОЙ РАЗДЕЛ ФЕДЕРАЛЬНОЙ ПРОГРАММЫ</w:t>
      </w:r>
    </w:p>
    <w:p w:rsidR="00372D62" w:rsidRPr="00372D62" w:rsidRDefault="00372D62" w:rsidP="00372D62">
      <w:p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372D62" w:rsidRPr="00372D62" w:rsidRDefault="00372D62" w:rsidP="00372D62">
      <w:pPr>
        <w:shd w:val="clear" w:color="auto" w:fill="FFFFFF"/>
        <w:spacing w:before="100" w:beforeAutospacing="1" w:after="100" w:afterAutospacing="1" w:line="240" w:lineRule="auto"/>
        <w:outlineLvl w:val="1"/>
        <w:rPr>
          <w:rFonts w:ascii="Crimson Text" w:eastAsia="Times New Roman" w:hAnsi="Crimson Text" w:cs="Times New Roman"/>
          <w:b/>
          <w:bCs/>
          <w:color w:val="252525"/>
          <w:sz w:val="36"/>
          <w:szCs w:val="36"/>
          <w:lang w:eastAsia="ru-RU"/>
        </w:rPr>
      </w:pPr>
      <w:r w:rsidRPr="00372D62">
        <w:rPr>
          <w:rFonts w:ascii="Crimson Text" w:eastAsia="Times New Roman" w:hAnsi="Crimson Text" w:cs="Times New Roman"/>
          <w:b/>
          <w:bCs/>
          <w:color w:val="252525"/>
          <w:sz w:val="36"/>
          <w:szCs w:val="36"/>
          <w:lang w:eastAsia="ru-RU"/>
        </w:rPr>
        <w:t>14. Пояснительная записка</w:t>
      </w:r>
    </w:p>
    <w:p w:rsidR="00372D62" w:rsidRPr="00372D62" w:rsidRDefault="00372D62" w:rsidP="00372D62">
      <w:p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14.1. Целью</w:t>
      </w:r>
      <w:r w:rsidRPr="00372D62">
        <w:rPr>
          <w:rFonts w:ascii="Crimson Text" w:eastAsia="Times New Roman" w:hAnsi="Crimson Text" w:cs="Times New Roman"/>
          <w:b/>
          <w:bCs/>
          <w:color w:val="252525"/>
          <w:sz w:val="30"/>
          <w:szCs w:val="30"/>
          <w:lang w:eastAsia="ru-RU"/>
        </w:rPr>
        <w:t> </w:t>
      </w:r>
      <w:r w:rsidRPr="00372D62">
        <w:rPr>
          <w:rFonts w:ascii="Crimson Text" w:eastAsia="Times New Roman" w:hAnsi="Crimson Text" w:cs="Times New Roman"/>
          <w:color w:val="252525"/>
          <w:sz w:val="30"/>
          <w:szCs w:val="30"/>
          <w:lang w:eastAsia="ru-RU"/>
        </w:rPr>
        <w:t>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372D62" w:rsidRPr="00372D62" w:rsidRDefault="00372D62" w:rsidP="00372D62">
      <w:p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14.2 Цель Федеральной программы достигается через решение следующих задач</w:t>
      </w:r>
      <w:r w:rsidRPr="00372D62">
        <w:rPr>
          <w:rFonts w:ascii="Crimson Text" w:eastAsia="Times New Roman" w:hAnsi="Crimson Text" w:cs="Times New Roman"/>
          <w:b/>
          <w:bCs/>
          <w:color w:val="252525"/>
          <w:sz w:val="30"/>
          <w:szCs w:val="30"/>
          <w:lang w:eastAsia="ru-RU"/>
        </w:rPr>
        <w:t>:</w:t>
      </w:r>
    </w:p>
    <w:p w:rsidR="00372D62" w:rsidRPr="00372D62" w:rsidRDefault="00372D62" w:rsidP="00372D62">
      <w:pPr>
        <w:numPr>
          <w:ilvl w:val="0"/>
          <w:numId w:val="1"/>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обеспечение единых для РФ содержания ДО и планируемых результатов освоения образовательной программы </w:t>
      </w:r>
      <w:proofErr w:type="gramStart"/>
      <w:r w:rsidRPr="00372D62">
        <w:rPr>
          <w:rFonts w:ascii="Crimson Text" w:eastAsia="Times New Roman" w:hAnsi="Crimson Text" w:cs="Times New Roman"/>
          <w:color w:val="252525"/>
          <w:sz w:val="30"/>
          <w:szCs w:val="30"/>
          <w:lang w:eastAsia="ru-RU"/>
        </w:rPr>
        <w:t>ДО</w:t>
      </w:r>
      <w:proofErr w:type="gramEnd"/>
      <w:r w:rsidRPr="00372D62">
        <w:rPr>
          <w:rFonts w:ascii="Crimson Text" w:eastAsia="Times New Roman" w:hAnsi="Crimson Text" w:cs="Times New Roman"/>
          <w:color w:val="252525"/>
          <w:sz w:val="30"/>
          <w:szCs w:val="30"/>
          <w:lang w:eastAsia="ru-RU"/>
        </w:rPr>
        <w:t>;</w:t>
      </w:r>
    </w:p>
    <w:p w:rsidR="00372D62" w:rsidRPr="00372D62" w:rsidRDefault="00372D62" w:rsidP="00372D62">
      <w:pPr>
        <w:numPr>
          <w:ilvl w:val="0"/>
          <w:numId w:val="1"/>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proofErr w:type="gramStart"/>
      <w:r w:rsidRPr="00372D62">
        <w:rPr>
          <w:rFonts w:ascii="Crimson Text" w:eastAsia="Times New Roman" w:hAnsi="Crimson Text" w:cs="Times New Roman"/>
          <w:color w:val="252525"/>
          <w:sz w:val="30"/>
          <w:szCs w:val="30"/>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372D62">
        <w:rPr>
          <w:rFonts w:ascii="Crimson Text" w:eastAsia="Times New Roman" w:hAnsi="Crimson Text" w:cs="Times New Roman"/>
          <w:color w:val="252525"/>
          <w:sz w:val="30"/>
          <w:szCs w:val="30"/>
          <w:lang w:eastAsia="ru-RU"/>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372D62" w:rsidRPr="00372D62" w:rsidRDefault="00372D62" w:rsidP="00372D62">
      <w:pPr>
        <w:numPr>
          <w:ilvl w:val="0"/>
          <w:numId w:val="1"/>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построение (структурирование) содержания образовательной работы на основе учета возрастных и индивидуальных особенностей развития;</w:t>
      </w:r>
    </w:p>
    <w:p w:rsidR="00372D62" w:rsidRPr="00372D62" w:rsidRDefault="00372D62" w:rsidP="00372D62">
      <w:pPr>
        <w:numPr>
          <w:ilvl w:val="0"/>
          <w:numId w:val="1"/>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372D62" w:rsidRPr="00372D62" w:rsidRDefault="00372D62" w:rsidP="00372D62">
      <w:pPr>
        <w:numPr>
          <w:ilvl w:val="0"/>
          <w:numId w:val="1"/>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охрана и укрепление физического и психического здоровья детей, в том числе их эмоционального благополучия;</w:t>
      </w:r>
    </w:p>
    <w:p w:rsidR="00372D62" w:rsidRPr="00372D62" w:rsidRDefault="00372D62" w:rsidP="00372D62">
      <w:pPr>
        <w:numPr>
          <w:ilvl w:val="0"/>
          <w:numId w:val="1"/>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обеспечение развития физических, личностных, нравственных качеств и основ патриотизма, интеллектуальных и художественно-</w:t>
      </w:r>
      <w:r w:rsidRPr="00372D62">
        <w:rPr>
          <w:rFonts w:ascii="Crimson Text" w:eastAsia="Times New Roman" w:hAnsi="Crimson Text" w:cs="Times New Roman"/>
          <w:color w:val="252525"/>
          <w:sz w:val="30"/>
          <w:szCs w:val="30"/>
          <w:lang w:eastAsia="ru-RU"/>
        </w:rPr>
        <w:lastRenderedPageBreak/>
        <w:t>творческих способностей ребенка, его инициативности, самостоятельности и ответственности;</w:t>
      </w:r>
    </w:p>
    <w:p w:rsidR="00372D62" w:rsidRPr="00372D62" w:rsidRDefault="00372D62" w:rsidP="00372D62">
      <w:pPr>
        <w:numPr>
          <w:ilvl w:val="0"/>
          <w:numId w:val="1"/>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372D62" w:rsidRPr="00372D62" w:rsidRDefault="00372D62" w:rsidP="00372D62">
      <w:pPr>
        <w:numPr>
          <w:ilvl w:val="0"/>
          <w:numId w:val="1"/>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372D62" w:rsidRPr="00372D62" w:rsidRDefault="00372D62" w:rsidP="00372D62">
      <w:p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14.3. Федеральная программа построена на следующих принципах </w:t>
      </w:r>
      <w:proofErr w:type="gramStart"/>
      <w:r w:rsidRPr="00372D62">
        <w:rPr>
          <w:rFonts w:ascii="Crimson Text" w:eastAsia="Times New Roman" w:hAnsi="Crimson Text" w:cs="Times New Roman"/>
          <w:color w:val="252525"/>
          <w:sz w:val="30"/>
          <w:szCs w:val="30"/>
          <w:lang w:eastAsia="ru-RU"/>
        </w:rPr>
        <w:t>ДО</w:t>
      </w:r>
      <w:proofErr w:type="gramEnd"/>
      <w:r w:rsidRPr="00372D62">
        <w:rPr>
          <w:rFonts w:ascii="Crimson Text" w:eastAsia="Times New Roman" w:hAnsi="Crimson Text" w:cs="Times New Roman"/>
          <w:color w:val="252525"/>
          <w:sz w:val="30"/>
          <w:szCs w:val="30"/>
          <w:lang w:eastAsia="ru-RU"/>
        </w:rPr>
        <w:t>, установленных ФГОС ДО:</w:t>
      </w:r>
    </w:p>
    <w:p w:rsidR="00372D62" w:rsidRPr="00372D62" w:rsidRDefault="00372D62" w:rsidP="00372D62">
      <w:pPr>
        <w:numPr>
          <w:ilvl w:val="0"/>
          <w:numId w:val="2"/>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372D62" w:rsidRPr="00372D62" w:rsidRDefault="00372D62" w:rsidP="00372D62">
      <w:pPr>
        <w:numPr>
          <w:ilvl w:val="0"/>
          <w:numId w:val="2"/>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372D62" w:rsidRPr="00372D62" w:rsidRDefault="00372D62" w:rsidP="00372D62">
      <w:pPr>
        <w:numPr>
          <w:ilvl w:val="0"/>
          <w:numId w:val="2"/>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содействие и сотрудничество детей и взрослых, признание ребенка полноценным участником (субъектом) образовательных отношений;</w:t>
      </w:r>
    </w:p>
    <w:p w:rsidR="00372D62" w:rsidRPr="00372D62" w:rsidRDefault="00372D62" w:rsidP="00372D62">
      <w:pPr>
        <w:numPr>
          <w:ilvl w:val="0"/>
          <w:numId w:val="2"/>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поддержка инициативы детей в различных видах деятельности;</w:t>
      </w:r>
    </w:p>
    <w:p w:rsidR="00372D62" w:rsidRPr="00372D62" w:rsidRDefault="00372D62" w:rsidP="00372D62">
      <w:pPr>
        <w:numPr>
          <w:ilvl w:val="0"/>
          <w:numId w:val="2"/>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сотрудничество ДОО с семьей;</w:t>
      </w:r>
    </w:p>
    <w:p w:rsidR="00372D62" w:rsidRPr="00372D62" w:rsidRDefault="00372D62" w:rsidP="00372D62">
      <w:pPr>
        <w:numPr>
          <w:ilvl w:val="0"/>
          <w:numId w:val="2"/>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приобщение детей к социокультурным нормам, традициям семьи, общества и государства;</w:t>
      </w:r>
    </w:p>
    <w:p w:rsidR="00372D62" w:rsidRPr="00372D62" w:rsidRDefault="00372D62" w:rsidP="00372D62">
      <w:pPr>
        <w:numPr>
          <w:ilvl w:val="0"/>
          <w:numId w:val="2"/>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формирование познавательных интересов и познавательных действий ребенка в различных видах деятельности;</w:t>
      </w:r>
    </w:p>
    <w:p w:rsidR="00372D62" w:rsidRPr="00372D62" w:rsidRDefault="00372D62" w:rsidP="00372D62">
      <w:pPr>
        <w:numPr>
          <w:ilvl w:val="0"/>
          <w:numId w:val="2"/>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возрастная адекватность дошкольного образования (соответствие условий, требований, методов возрасту и особенностям развития);</w:t>
      </w:r>
    </w:p>
    <w:p w:rsidR="00372D62" w:rsidRPr="00372D62" w:rsidRDefault="00372D62" w:rsidP="00372D62">
      <w:pPr>
        <w:numPr>
          <w:ilvl w:val="0"/>
          <w:numId w:val="2"/>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учет этнокультурной ситуации развития детей.</w:t>
      </w:r>
    </w:p>
    <w:p w:rsidR="00372D62" w:rsidRPr="00372D62" w:rsidRDefault="00372D62" w:rsidP="00372D62">
      <w:pPr>
        <w:spacing w:after="0" w:line="240" w:lineRule="auto"/>
        <w:rPr>
          <w:rFonts w:ascii="Times New Roman" w:eastAsia="Times New Roman" w:hAnsi="Times New Roman" w:cs="Times New Roman"/>
          <w:sz w:val="24"/>
          <w:szCs w:val="24"/>
          <w:lang w:eastAsia="ru-RU"/>
        </w:rPr>
      </w:pPr>
      <w:r w:rsidRPr="00372D62">
        <w:rPr>
          <w:rFonts w:ascii="Times New Roman" w:eastAsia="Times New Roman" w:hAnsi="Times New Roman" w:cs="Times New Roman"/>
          <w:sz w:val="24"/>
          <w:szCs w:val="24"/>
          <w:lang w:eastAsia="ru-RU"/>
        </w:rPr>
        <w:pict>
          <v:rect id="_x0000_i1025" style="width:0;height:1.5pt" o:hralign="center" o:hrstd="t" o:hrnoshade="t" o:hr="t" fillcolor="#252525" stroked="f"/>
        </w:pict>
      </w:r>
    </w:p>
    <w:p w:rsidR="00372D62" w:rsidRPr="00372D62" w:rsidRDefault="00372D62" w:rsidP="00372D62">
      <w:p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hyperlink r:id="rId6" w:anchor="_ftnref1" w:history="1">
        <w:r w:rsidRPr="00372D62">
          <w:rPr>
            <w:rFonts w:ascii="Crimson Text" w:eastAsia="Times New Roman" w:hAnsi="Crimson Text" w:cs="Times New Roman"/>
            <w:color w:val="0000FF"/>
            <w:sz w:val="30"/>
            <w:szCs w:val="30"/>
            <w:u w:val="single"/>
            <w:vertAlign w:val="superscript"/>
            <w:lang w:eastAsia="ru-RU"/>
          </w:rPr>
          <w:t>[1]</w:t>
        </w:r>
      </w:hyperlink>
      <w:r w:rsidRPr="00372D62">
        <w:rPr>
          <w:rFonts w:ascii="Crimson Text" w:eastAsia="Times New Roman" w:hAnsi="Crimson Text" w:cs="Times New Roman"/>
          <w:color w:val="252525"/>
          <w:sz w:val="30"/>
          <w:szCs w:val="30"/>
          <w:lang w:eastAsia="ru-RU"/>
        </w:rPr>
        <w:t xml:space="preserve">   Пункт 5 Основ государственной политики по сохранению и укреплению традиционных российских </w:t>
      </w:r>
      <w:proofErr w:type="spellStart"/>
      <w:r w:rsidRPr="00372D62">
        <w:rPr>
          <w:rFonts w:ascii="Crimson Text" w:eastAsia="Times New Roman" w:hAnsi="Crimson Text" w:cs="Times New Roman"/>
          <w:color w:val="252525"/>
          <w:sz w:val="30"/>
          <w:szCs w:val="30"/>
          <w:lang w:eastAsia="ru-RU"/>
        </w:rPr>
        <w:t>духовно</w:t>
      </w:r>
      <w:r w:rsidRPr="00372D62">
        <w:rPr>
          <w:rFonts w:ascii="Crimson Text" w:eastAsia="Times New Roman" w:hAnsi="Crimson Text" w:cs="Times New Roman"/>
          <w:color w:val="252525"/>
          <w:sz w:val="30"/>
          <w:szCs w:val="30"/>
          <w:lang w:eastAsia="ru-RU"/>
        </w:rPr>
        <w:softHyphen/>
        <w:t>нравственных</w:t>
      </w:r>
      <w:proofErr w:type="spellEnd"/>
      <w:r w:rsidRPr="00372D62">
        <w:rPr>
          <w:rFonts w:ascii="Crimson Text" w:eastAsia="Times New Roman" w:hAnsi="Crimson Text" w:cs="Times New Roman"/>
          <w:color w:val="252525"/>
          <w:sz w:val="30"/>
          <w:szCs w:val="30"/>
          <w:lang w:eastAsia="ru-RU"/>
        </w:rPr>
        <w:t xml:space="preserve"> ценностей, утвержденных Указом Президента Российской Федерации от 9 ноября 2022 г. № 809 (Собрание законодательства Российской Федерации, 2022, № 46, ст. 7977).</w:t>
      </w:r>
    </w:p>
    <w:p w:rsidR="00372D62" w:rsidRPr="00372D62" w:rsidRDefault="00372D62" w:rsidP="00372D62">
      <w:pPr>
        <w:shd w:val="clear" w:color="auto" w:fill="FFFFFF"/>
        <w:spacing w:before="100" w:beforeAutospacing="1" w:after="100" w:afterAutospacing="1" w:line="240" w:lineRule="auto"/>
        <w:outlineLvl w:val="1"/>
        <w:rPr>
          <w:rFonts w:ascii="Crimson Text" w:eastAsia="Times New Roman" w:hAnsi="Crimson Text" w:cs="Times New Roman"/>
          <w:b/>
          <w:bCs/>
          <w:color w:val="252525"/>
          <w:sz w:val="36"/>
          <w:szCs w:val="36"/>
          <w:lang w:eastAsia="ru-RU"/>
        </w:rPr>
      </w:pPr>
      <w:r w:rsidRPr="00372D62">
        <w:rPr>
          <w:rFonts w:ascii="Crimson Text" w:eastAsia="Times New Roman" w:hAnsi="Crimson Text" w:cs="Times New Roman"/>
          <w:b/>
          <w:bCs/>
          <w:color w:val="252525"/>
          <w:sz w:val="36"/>
          <w:szCs w:val="36"/>
          <w:lang w:eastAsia="ru-RU"/>
        </w:rPr>
        <w:lastRenderedPageBreak/>
        <w:t>15. Планируемые результаты реализации федеральной программы</w:t>
      </w:r>
    </w:p>
    <w:p w:rsidR="00372D62" w:rsidRPr="00372D62" w:rsidRDefault="00372D62" w:rsidP="00372D62">
      <w:p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В соответствии с ФГОС </w:t>
      </w:r>
      <w:proofErr w:type="gramStart"/>
      <w:r w:rsidRPr="00372D62">
        <w:rPr>
          <w:rFonts w:ascii="Crimson Text" w:eastAsia="Times New Roman" w:hAnsi="Crimson Text" w:cs="Times New Roman"/>
          <w:color w:val="252525"/>
          <w:sz w:val="30"/>
          <w:szCs w:val="30"/>
          <w:lang w:eastAsia="ru-RU"/>
        </w:rPr>
        <w:t>ДО</w:t>
      </w:r>
      <w:proofErr w:type="gramEnd"/>
      <w:r w:rsidRPr="00372D62">
        <w:rPr>
          <w:rFonts w:ascii="Crimson Text" w:eastAsia="Times New Roman" w:hAnsi="Crimson Text" w:cs="Times New Roman"/>
          <w:color w:val="252525"/>
          <w:sz w:val="30"/>
          <w:szCs w:val="30"/>
          <w:lang w:eastAsia="ru-RU"/>
        </w:rPr>
        <w:t xml:space="preserve"> </w:t>
      </w:r>
      <w:proofErr w:type="gramStart"/>
      <w:r w:rsidRPr="00372D62">
        <w:rPr>
          <w:rFonts w:ascii="Crimson Text" w:eastAsia="Times New Roman" w:hAnsi="Crimson Text" w:cs="Times New Roman"/>
          <w:color w:val="252525"/>
          <w:sz w:val="30"/>
          <w:szCs w:val="30"/>
          <w:lang w:eastAsia="ru-RU"/>
        </w:rPr>
        <w:t>специфика</w:t>
      </w:r>
      <w:proofErr w:type="gramEnd"/>
      <w:r w:rsidRPr="00372D62">
        <w:rPr>
          <w:rFonts w:ascii="Crimson Text" w:eastAsia="Times New Roman" w:hAnsi="Crimson Text" w:cs="Times New Roman"/>
          <w:color w:val="252525"/>
          <w:sz w:val="30"/>
          <w:szCs w:val="30"/>
          <w:lang w:eastAsia="ru-RU"/>
        </w:rPr>
        <w:t xml:space="preserve">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rsidRPr="00372D62">
        <w:rPr>
          <w:rFonts w:ascii="Crimson Text" w:eastAsia="Times New Roman" w:hAnsi="Crimson Text" w:cs="Times New Roman"/>
          <w:color w:val="252525"/>
          <w:sz w:val="30"/>
          <w:szCs w:val="30"/>
          <w:lang w:eastAsia="ru-RU"/>
        </w:rPr>
        <w:t>ДО</w:t>
      </w:r>
      <w:proofErr w:type="gramEnd"/>
      <w:r w:rsidRPr="00372D62">
        <w:rPr>
          <w:rFonts w:ascii="Crimson Text" w:eastAsia="Times New Roman" w:hAnsi="Crimson Text" w:cs="Times New Roman"/>
          <w:color w:val="252525"/>
          <w:sz w:val="30"/>
          <w:szCs w:val="30"/>
          <w:lang w:eastAsia="ru-RU"/>
        </w:rPr>
        <w:t>.</w:t>
      </w:r>
    </w:p>
    <w:p w:rsidR="00372D62" w:rsidRPr="00372D62" w:rsidRDefault="00372D62" w:rsidP="00372D62">
      <w:p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372D62" w:rsidRPr="00372D62" w:rsidRDefault="00372D62" w:rsidP="00372D62">
      <w:p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Обозначенные в Федеральной программе возрастные ориентиры «к одному году», «к трем годам» и т.д. имеют условный характер, что предполагает широкий возрастной диапазон для достижения ребенком планируемых результатов. Это связано с неустойчивостью, </w:t>
      </w:r>
      <w:proofErr w:type="spellStart"/>
      <w:r w:rsidRPr="00372D62">
        <w:rPr>
          <w:rFonts w:ascii="Crimson Text" w:eastAsia="Times New Roman" w:hAnsi="Crimson Text" w:cs="Times New Roman"/>
          <w:color w:val="252525"/>
          <w:sz w:val="30"/>
          <w:szCs w:val="30"/>
          <w:lang w:eastAsia="ru-RU"/>
        </w:rPr>
        <w:t>гетерохронностью</w:t>
      </w:r>
      <w:proofErr w:type="spellEnd"/>
      <w:r w:rsidRPr="00372D62">
        <w:rPr>
          <w:rFonts w:ascii="Crimson Text" w:eastAsia="Times New Roman" w:hAnsi="Crimson Text" w:cs="Times New Roman"/>
          <w:color w:val="252525"/>
          <w:sz w:val="30"/>
          <w:szCs w:val="30"/>
          <w:lang w:eastAsia="ru-RU"/>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372D62" w:rsidRPr="00372D62" w:rsidRDefault="00372D62" w:rsidP="00372D62">
      <w:p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w:t>
      </w:r>
      <w:r w:rsidRPr="00372D62">
        <w:rPr>
          <w:rFonts w:ascii="Crimson Text" w:eastAsia="Times New Roman" w:hAnsi="Crimson Text" w:cs="Times New Roman"/>
          <w:color w:val="252525"/>
          <w:sz w:val="30"/>
          <w:szCs w:val="30"/>
          <w:lang w:eastAsia="ru-RU"/>
        </w:rPr>
        <w:br/>
        <w:t>ребенка в освоении образовательной программы ДОО и не подразумевают его включения в соответствующую целевую группу.</w:t>
      </w:r>
    </w:p>
    <w:p w:rsidR="00372D62" w:rsidRPr="00372D62" w:rsidRDefault="00372D62" w:rsidP="00372D62">
      <w:pPr>
        <w:shd w:val="clear" w:color="auto" w:fill="FFFFFF"/>
        <w:spacing w:before="100" w:beforeAutospacing="1" w:after="100" w:afterAutospacing="1" w:line="240" w:lineRule="auto"/>
        <w:outlineLvl w:val="2"/>
        <w:rPr>
          <w:rFonts w:ascii="Crimson Text" w:eastAsia="Times New Roman" w:hAnsi="Crimson Text" w:cs="Times New Roman"/>
          <w:b/>
          <w:bCs/>
          <w:color w:val="252525"/>
          <w:sz w:val="27"/>
          <w:szCs w:val="27"/>
          <w:lang w:eastAsia="ru-RU"/>
        </w:rPr>
      </w:pPr>
      <w:r w:rsidRPr="00372D62">
        <w:rPr>
          <w:rFonts w:ascii="Crimson Text" w:eastAsia="Times New Roman" w:hAnsi="Crimson Text" w:cs="Times New Roman"/>
          <w:b/>
          <w:bCs/>
          <w:color w:val="252525"/>
          <w:sz w:val="27"/>
          <w:szCs w:val="27"/>
          <w:lang w:eastAsia="ru-RU"/>
        </w:rPr>
        <w:t>15.1. Планируемые результаты в младенческом возрасте</w:t>
      </w:r>
    </w:p>
    <w:p w:rsidR="00372D62" w:rsidRPr="00372D62" w:rsidRDefault="00372D62" w:rsidP="00372D62">
      <w:p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b/>
          <w:bCs/>
          <w:color w:val="252525"/>
          <w:sz w:val="30"/>
          <w:szCs w:val="30"/>
          <w:lang w:eastAsia="ru-RU"/>
        </w:rPr>
        <w:t>К одному году:</w:t>
      </w:r>
    </w:p>
    <w:p w:rsidR="00372D62" w:rsidRPr="00372D62" w:rsidRDefault="00372D62" w:rsidP="00372D62">
      <w:pPr>
        <w:numPr>
          <w:ilvl w:val="0"/>
          <w:numId w:val="3"/>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372D62" w:rsidRPr="00372D62" w:rsidRDefault="00372D62" w:rsidP="00372D62">
      <w:pPr>
        <w:numPr>
          <w:ilvl w:val="0"/>
          <w:numId w:val="3"/>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lastRenderedPageBreak/>
        <w:t>ребенок положительно реагирует на прием пищи и гигиенические процедуры;</w:t>
      </w:r>
    </w:p>
    <w:p w:rsidR="00372D62" w:rsidRPr="00372D62" w:rsidRDefault="00372D62" w:rsidP="00372D62">
      <w:pPr>
        <w:numPr>
          <w:ilvl w:val="0"/>
          <w:numId w:val="3"/>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ребенок эмоционально реагирует на внимание взрослого, проявляет радость в ответ на общение </w:t>
      </w:r>
      <w:proofErr w:type="gramStart"/>
      <w:r w:rsidRPr="00372D62">
        <w:rPr>
          <w:rFonts w:ascii="Crimson Text" w:eastAsia="Times New Roman" w:hAnsi="Crimson Text" w:cs="Times New Roman"/>
          <w:color w:val="252525"/>
          <w:sz w:val="30"/>
          <w:szCs w:val="30"/>
          <w:lang w:eastAsia="ru-RU"/>
        </w:rPr>
        <w:t>со</w:t>
      </w:r>
      <w:proofErr w:type="gramEnd"/>
      <w:r w:rsidRPr="00372D62">
        <w:rPr>
          <w:rFonts w:ascii="Crimson Text" w:eastAsia="Times New Roman" w:hAnsi="Crimson Text" w:cs="Times New Roman"/>
          <w:color w:val="252525"/>
          <w:sz w:val="30"/>
          <w:szCs w:val="30"/>
          <w:lang w:eastAsia="ru-RU"/>
        </w:rPr>
        <w:t xml:space="preserve"> взрослым;</w:t>
      </w:r>
    </w:p>
    <w:p w:rsidR="00372D62" w:rsidRPr="00372D62" w:rsidRDefault="00372D62" w:rsidP="00372D62">
      <w:pPr>
        <w:numPr>
          <w:ilvl w:val="0"/>
          <w:numId w:val="3"/>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понимает речь взрослого, откликается на свое имя, положительно реагирует на знакомых людей, имена близких родственников;</w:t>
      </w:r>
    </w:p>
    <w:p w:rsidR="00372D62" w:rsidRPr="00372D62" w:rsidRDefault="00372D62" w:rsidP="00372D62">
      <w:pPr>
        <w:numPr>
          <w:ilvl w:val="0"/>
          <w:numId w:val="3"/>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выполняет простые просьбы взрослого, понимает и адекватно реагирует на слова, регулирующие поведение (можно, нельзя и др.);</w:t>
      </w:r>
    </w:p>
    <w:p w:rsidR="00372D62" w:rsidRPr="00372D62" w:rsidRDefault="00372D62" w:rsidP="00372D62">
      <w:pPr>
        <w:numPr>
          <w:ilvl w:val="0"/>
          <w:numId w:val="3"/>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proofErr w:type="gramStart"/>
      <w:r w:rsidRPr="00372D62">
        <w:rPr>
          <w:rFonts w:ascii="Crimson Text" w:eastAsia="Times New Roman" w:hAnsi="Crimson Text" w:cs="Times New Roman"/>
          <w:color w:val="252525"/>
          <w:sz w:val="30"/>
          <w:szCs w:val="30"/>
          <w:lang w:eastAsia="ru-RU"/>
        </w:rPr>
        <w:t>ребенок произносит несколько простых, облегченных слов (мама, папа, баба, деда, дай, бах, на), которые несут смысловую нагрузку;</w:t>
      </w:r>
      <w:proofErr w:type="gramEnd"/>
    </w:p>
    <w:p w:rsidR="00372D62" w:rsidRPr="00372D62" w:rsidRDefault="00372D62" w:rsidP="00372D62">
      <w:pPr>
        <w:numPr>
          <w:ilvl w:val="0"/>
          <w:numId w:val="3"/>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проявляет интерес к животным, птицам, рыбам, растениям;</w:t>
      </w:r>
    </w:p>
    <w:p w:rsidR="00372D62" w:rsidRPr="00372D62" w:rsidRDefault="00372D62" w:rsidP="00372D62">
      <w:pPr>
        <w:numPr>
          <w:ilvl w:val="0"/>
          <w:numId w:val="3"/>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обнаруживает поисковую и познавательную активность по отношению к предметному окружению;</w:t>
      </w:r>
    </w:p>
    <w:p w:rsidR="00372D62" w:rsidRPr="00372D62" w:rsidRDefault="00372D62" w:rsidP="00372D62">
      <w:pPr>
        <w:numPr>
          <w:ilvl w:val="0"/>
          <w:numId w:val="3"/>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узнает и называет объекты живой природы ближайшего окружения, выделяет их характерные особенности, положительно реагирует на них;</w:t>
      </w:r>
    </w:p>
    <w:p w:rsidR="00372D62" w:rsidRPr="00372D62" w:rsidRDefault="00372D62" w:rsidP="00372D62">
      <w:pPr>
        <w:numPr>
          <w:ilvl w:val="0"/>
          <w:numId w:val="3"/>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эмоционально реагирует на музыку, пение, игры-забавы, прислушивается к звучанию разных музыкальных инструментов;</w:t>
      </w:r>
    </w:p>
    <w:p w:rsidR="00372D62" w:rsidRPr="00372D62" w:rsidRDefault="00372D62" w:rsidP="00372D62">
      <w:pPr>
        <w:numPr>
          <w:ilvl w:val="0"/>
          <w:numId w:val="3"/>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др.);</w:t>
      </w:r>
    </w:p>
    <w:p w:rsidR="00372D62" w:rsidRPr="00372D62" w:rsidRDefault="00372D62" w:rsidP="00372D62">
      <w:pPr>
        <w:numPr>
          <w:ilvl w:val="0"/>
          <w:numId w:val="3"/>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активно действует с игрушками, подражая действиям взрослых (катает машинку, кормит собачку, качает куклу и т.п.).</w:t>
      </w:r>
    </w:p>
    <w:p w:rsidR="00372D62" w:rsidRPr="00372D62" w:rsidRDefault="00372D62" w:rsidP="00372D62">
      <w:pPr>
        <w:shd w:val="clear" w:color="auto" w:fill="FFFFFF"/>
        <w:spacing w:before="100" w:beforeAutospacing="1" w:after="100" w:afterAutospacing="1" w:line="240" w:lineRule="auto"/>
        <w:outlineLvl w:val="2"/>
        <w:rPr>
          <w:rFonts w:ascii="Crimson Text" w:eastAsia="Times New Roman" w:hAnsi="Crimson Text" w:cs="Times New Roman"/>
          <w:b/>
          <w:bCs/>
          <w:color w:val="252525"/>
          <w:sz w:val="27"/>
          <w:szCs w:val="27"/>
          <w:lang w:eastAsia="ru-RU"/>
        </w:rPr>
      </w:pPr>
      <w:r w:rsidRPr="00372D62">
        <w:rPr>
          <w:rFonts w:ascii="Crimson Text" w:eastAsia="Times New Roman" w:hAnsi="Crimson Text" w:cs="Times New Roman"/>
          <w:b/>
          <w:bCs/>
          <w:color w:val="252525"/>
          <w:sz w:val="27"/>
          <w:szCs w:val="27"/>
          <w:lang w:eastAsia="ru-RU"/>
        </w:rPr>
        <w:t>15.2. Планируемые результаты в раннем возрасте</w:t>
      </w:r>
    </w:p>
    <w:p w:rsidR="00372D62" w:rsidRPr="00372D62" w:rsidRDefault="00372D62" w:rsidP="00372D62">
      <w:p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b/>
          <w:bCs/>
          <w:color w:val="252525"/>
          <w:sz w:val="30"/>
          <w:szCs w:val="30"/>
          <w:lang w:eastAsia="ru-RU"/>
        </w:rPr>
        <w:t>К трем годам:</w:t>
      </w:r>
    </w:p>
    <w:p w:rsidR="00372D62" w:rsidRPr="00372D62" w:rsidRDefault="00372D62" w:rsidP="00372D62">
      <w:pPr>
        <w:numPr>
          <w:ilvl w:val="0"/>
          <w:numId w:val="4"/>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w:t>
      </w:r>
      <w:r w:rsidRPr="00372D62">
        <w:rPr>
          <w:rFonts w:ascii="Crimson Text" w:eastAsia="Times New Roman" w:hAnsi="Crimson Text" w:cs="Times New Roman"/>
          <w:color w:val="252525"/>
          <w:sz w:val="30"/>
          <w:szCs w:val="30"/>
          <w:lang w:eastAsia="ru-RU"/>
        </w:rPr>
        <w:br/>
        <w:t>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372D62" w:rsidRPr="00372D62" w:rsidRDefault="00372D62" w:rsidP="00372D62">
      <w:pPr>
        <w:numPr>
          <w:ilvl w:val="0"/>
          <w:numId w:val="4"/>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lastRenderedPageBreak/>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др.);</w:t>
      </w:r>
    </w:p>
    <w:p w:rsidR="00372D62" w:rsidRPr="00372D62" w:rsidRDefault="00372D62" w:rsidP="00372D62">
      <w:pPr>
        <w:numPr>
          <w:ilvl w:val="0"/>
          <w:numId w:val="4"/>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ребенок стремится к общению </w:t>
      </w:r>
      <w:proofErr w:type="gramStart"/>
      <w:r w:rsidRPr="00372D62">
        <w:rPr>
          <w:rFonts w:ascii="Crimson Text" w:eastAsia="Times New Roman" w:hAnsi="Crimson Text" w:cs="Times New Roman"/>
          <w:color w:val="252525"/>
          <w:sz w:val="30"/>
          <w:szCs w:val="30"/>
          <w:lang w:eastAsia="ru-RU"/>
        </w:rPr>
        <w:t>со</w:t>
      </w:r>
      <w:proofErr w:type="gramEnd"/>
      <w:r w:rsidRPr="00372D62">
        <w:rPr>
          <w:rFonts w:ascii="Crimson Text" w:eastAsia="Times New Roman" w:hAnsi="Crimson Text" w:cs="Times New Roman"/>
          <w:color w:val="252525"/>
          <w:sz w:val="30"/>
          <w:szCs w:val="30"/>
          <w:lang w:eastAsia="ru-RU"/>
        </w:rPr>
        <w:t xml:space="preserve"> взрослыми, реагирует на их настроение;</w:t>
      </w:r>
    </w:p>
    <w:p w:rsidR="00372D62" w:rsidRPr="00372D62" w:rsidRDefault="00372D62" w:rsidP="00372D62">
      <w:pPr>
        <w:numPr>
          <w:ilvl w:val="0"/>
          <w:numId w:val="4"/>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проявляет интерес к сверстникам; наблюдает за их действиями и подражает им; играет рядом;</w:t>
      </w:r>
    </w:p>
    <w:p w:rsidR="00372D62" w:rsidRPr="00372D62" w:rsidRDefault="00372D62" w:rsidP="00372D62">
      <w:pPr>
        <w:numPr>
          <w:ilvl w:val="0"/>
          <w:numId w:val="4"/>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понимает и выполняет простые поручения взрослого;</w:t>
      </w:r>
    </w:p>
    <w:p w:rsidR="00372D62" w:rsidRPr="00372D62" w:rsidRDefault="00372D62" w:rsidP="00372D62">
      <w:pPr>
        <w:numPr>
          <w:ilvl w:val="0"/>
          <w:numId w:val="4"/>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стремится проявлять самостоятельность в бытовом и игровом поведении;</w:t>
      </w:r>
    </w:p>
    <w:p w:rsidR="00372D62" w:rsidRPr="00372D62" w:rsidRDefault="00372D62" w:rsidP="00372D62">
      <w:pPr>
        <w:numPr>
          <w:ilvl w:val="0"/>
          <w:numId w:val="4"/>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372D62" w:rsidRPr="00372D62" w:rsidRDefault="00372D62" w:rsidP="00372D62">
      <w:pPr>
        <w:numPr>
          <w:ilvl w:val="0"/>
          <w:numId w:val="4"/>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372D62" w:rsidRPr="00372D62" w:rsidRDefault="00372D62" w:rsidP="00372D62">
      <w:pPr>
        <w:numPr>
          <w:ilvl w:val="0"/>
          <w:numId w:val="4"/>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проявляет интерес к стихам, сказкам, повторяет отдельные слова и фразы за взрослым;</w:t>
      </w:r>
    </w:p>
    <w:p w:rsidR="00372D62" w:rsidRPr="00372D62" w:rsidRDefault="00372D62" w:rsidP="00372D62">
      <w:pPr>
        <w:numPr>
          <w:ilvl w:val="0"/>
          <w:numId w:val="4"/>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рассматривает картинки, показывает и называет предметы, изображенные на них;</w:t>
      </w:r>
    </w:p>
    <w:p w:rsidR="00372D62" w:rsidRPr="00372D62" w:rsidRDefault="00372D62" w:rsidP="00372D62">
      <w:pPr>
        <w:numPr>
          <w:ilvl w:val="0"/>
          <w:numId w:val="4"/>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различает и называет основные цвета, формы предметов, ориентируется в основных пространственных и временных отношениях;</w:t>
      </w:r>
    </w:p>
    <w:p w:rsidR="00372D62" w:rsidRPr="00372D62" w:rsidRDefault="00372D62" w:rsidP="00372D62">
      <w:pPr>
        <w:numPr>
          <w:ilvl w:val="0"/>
          <w:numId w:val="4"/>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осуществляет поисковые и обследовательские действия;</w:t>
      </w:r>
    </w:p>
    <w:p w:rsidR="00372D62" w:rsidRPr="00372D62" w:rsidRDefault="00372D62" w:rsidP="00372D62">
      <w:pPr>
        <w:numPr>
          <w:ilvl w:val="0"/>
          <w:numId w:val="4"/>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ребенок знает основные особенности внешнего облика человека, его деятельности; свое имя, имена </w:t>
      </w:r>
      <w:proofErr w:type="gramStart"/>
      <w:r w:rsidRPr="00372D62">
        <w:rPr>
          <w:rFonts w:ascii="Crimson Text" w:eastAsia="Times New Roman" w:hAnsi="Crimson Text" w:cs="Times New Roman"/>
          <w:color w:val="252525"/>
          <w:sz w:val="30"/>
          <w:szCs w:val="30"/>
          <w:lang w:eastAsia="ru-RU"/>
        </w:rPr>
        <w:t>близких</w:t>
      </w:r>
      <w:proofErr w:type="gramEnd"/>
      <w:r w:rsidRPr="00372D62">
        <w:rPr>
          <w:rFonts w:ascii="Crimson Text" w:eastAsia="Times New Roman" w:hAnsi="Crimson Text" w:cs="Times New Roman"/>
          <w:color w:val="252525"/>
          <w:sz w:val="30"/>
          <w:szCs w:val="30"/>
          <w:lang w:eastAsia="ru-RU"/>
        </w:rPr>
        <w:t>; демонстрирует первоначальные представления о родном городе (селе);</w:t>
      </w:r>
    </w:p>
    <w:p w:rsidR="00372D62" w:rsidRPr="00372D62" w:rsidRDefault="00372D62" w:rsidP="00372D62">
      <w:pPr>
        <w:numPr>
          <w:ilvl w:val="0"/>
          <w:numId w:val="4"/>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372D62" w:rsidRPr="00372D62" w:rsidRDefault="00372D62" w:rsidP="00372D62">
      <w:pPr>
        <w:numPr>
          <w:ilvl w:val="0"/>
          <w:numId w:val="4"/>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с удовольствием слушает музыку, подпевает, выполняет простые танцевальные движения;</w:t>
      </w:r>
    </w:p>
    <w:p w:rsidR="00372D62" w:rsidRPr="00372D62" w:rsidRDefault="00372D62" w:rsidP="00372D62">
      <w:pPr>
        <w:numPr>
          <w:ilvl w:val="0"/>
          <w:numId w:val="4"/>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эмоционально откликается на красоту природы и произведения искусства;</w:t>
      </w:r>
    </w:p>
    <w:p w:rsidR="00372D62" w:rsidRPr="00372D62" w:rsidRDefault="00372D62" w:rsidP="00372D62">
      <w:pPr>
        <w:numPr>
          <w:ilvl w:val="0"/>
          <w:numId w:val="4"/>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proofErr w:type="gramStart"/>
      <w:r w:rsidRPr="00372D62">
        <w:rPr>
          <w:rFonts w:ascii="Crimson Text" w:eastAsia="Times New Roman" w:hAnsi="Crimson Text" w:cs="Times New Roman"/>
          <w:color w:val="252525"/>
          <w:sz w:val="30"/>
          <w:szCs w:val="30"/>
          <w:lang w:eastAsia="ru-RU"/>
        </w:rP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372D62" w:rsidRPr="00372D62" w:rsidRDefault="00372D62" w:rsidP="00372D62">
      <w:pPr>
        <w:numPr>
          <w:ilvl w:val="0"/>
          <w:numId w:val="4"/>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lastRenderedPageBreak/>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372D62" w:rsidRPr="00372D62" w:rsidRDefault="00372D62" w:rsidP="00372D62">
      <w:pPr>
        <w:numPr>
          <w:ilvl w:val="0"/>
          <w:numId w:val="4"/>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в играх отображает действия окружающих («готовит обед», «ухаживает за больным» и др.),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372D62" w:rsidRPr="00372D62" w:rsidRDefault="00372D62" w:rsidP="00372D62">
      <w:pPr>
        <w:shd w:val="clear" w:color="auto" w:fill="FFFFFF"/>
        <w:spacing w:before="100" w:beforeAutospacing="1" w:after="100" w:afterAutospacing="1" w:line="240" w:lineRule="auto"/>
        <w:outlineLvl w:val="2"/>
        <w:rPr>
          <w:rFonts w:ascii="Crimson Text" w:eastAsia="Times New Roman" w:hAnsi="Crimson Text" w:cs="Times New Roman"/>
          <w:b/>
          <w:bCs/>
          <w:color w:val="252525"/>
          <w:sz w:val="27"/>
          <w:szCs w:val="27"/>
          <w:lang w:eastAsia="ru-RU"/>
        </w:rPr>
      </w:pPr>
      <w:r w:rsidRPr="00372D62">
        <w:rPr>
          <w:rFonts w:ascii="Crimson Text" w:eastAsia="Times New Roman" w:hAnsi="Crimson Text" w:cs="Times New Roman"/>
          <w:b/>
          <w:bCs/>
          <w:color w:val="252525"/>
          <w:sz w:val="27"/>
          <w:szCs w:val="27"/>
          <w:lang w:eastAsia="ru-RU"/>
        </w:rPr>
        <w:t>15.3. Планируемые результаты в дошкольном возрасте</w:t>
      </w:r>
    </w:p>
    <w:p w:rsidR="00372D62" w:rsidRPr="00372D62" w:rsidRDefault="00372D62" w:rsidP="00372D62">
      <w:p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b/>
          <w:bCs/>
          <w:color w:val="252525"/>
          <w:sz w:val="30"/>
          <w:szCs w:val="30"/>
          <w:lang w:eastAsia="ru-RU"/>
        </w:rPr>
        <w:t>15.3.1</w:t>
      </w:r>
      <w:proofErr w:type="gramStart"/>
      <w:r w:rsidRPr="00372D62">
        <w:rPr>
          <w:rFonts w:ascii="Crimson Text" w:eastAsia="Times New Roman" w:hAnsi="Crimson Text" w:cs="Times New Roman"/>
          <w:b/>
          <w:bCs/>
          <w:color w:val="252525"/>
          <w:sz w:val="30"/>
          <w:szCs w:val="30"/>
          <w:lang w:eastAsia="ru-RU"/>
        </w:rPr>
        <w:t xml:space="preserve"> К</w:t>
      </w:r>
      <w:proofErr w:type="gramEnd"/>
      <w:r w:rsidRPr="00372D62">
        <w:rPr>
          <w:rFonts w:ascii="Crimson Text" w:eastAsia="Times New Roman" w:hAnsi="Crimson Text" w:cs="Times New Roman"/>
          <w:b/>
          <w:bCs/>
          <w:color w:val="252525"/>
          <w:sz w:val="30"/>
          <w:szCs w:val="30"/>
          <w:lang w:eastAsia="ru-RU"/>
        </w:rPr>
        <w:t xml:space="preserve"> четырем годам:</w:t>
      </w:r>
    </w:p>
    <w:p w:rsidR="00372D62" w:rsidRPr="00372D62" w:rsidRDefault="00372D62" w:rsidP="00372D62">
      <w:pPr>
        <w:numPr>
          <w:ilvl w:val="0"/>
          <w:numId w:val="5"/>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372D62" w:rsidRPr="00372D62" w:rsidRDefault="00372D62" w:rsidP="00372D62">
      <w:pPr>
        <w:numPr>
          <w:ilvl w:val="0"/>
          <w:numId w:val="5"/>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372D62">
        <w:rPr>
          <w:rFonts w:ascii="Crimson Text" w:eastAsia="Times New Roman" w:hAnsi="Crimson Text" w:cs="Times New Roman"/>
          <w:color w:val="252525"/>
          <w:sz w:val="30"/>
          <w:szCs w:val="30"/>
          <w:lang w:eastAsia="ru-RU"/>
        </w:rPr>
        <w:t>ритмические упражнения</w:t>
      </w:r>
      <w:proofErr w:type="gramEnd"/>
      <w:r w:rsidRPr="00372D62">
        <w:rPr>
          <w:rFonts w:ascii="Crimson Text" w:eastAsia="Times New Roman" w:hAnsi="Crimson Text" w:cs="Times New Roman"/>
          <w:color w:val="252525"/>
          <w:sz w:val="30"/>
          <w:szCs w:val="30"/>
          <w:lang w:eastAsia="ru-RU"/>
        </w:rPr>
        <w:t xml:space="preserve"> под музыку;</w:t>
      </w:r>
    </w:p>
    <w:p w:rsidR="00372D62" w:rsidRPr="00372D62" w:rsidRDefault="00372D62" w:rsidP="00372D62">
      <w:pPr>
        <w:numPr>
          <w:ilvl w:val="0"/>
          <w:numId w:val="5"/>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372D62">
        <w:rPr>
          <w:rFonts w:ascii="Crimson Text" w:eastAsia="Times New Roman" w:hAnsi="Crimson Text" w:cs="Times New Roman"/>
          <w:color w:val="252525"/>
          <w:sz w:val="30"/>
          <w:szCs w:val="30"/>
          <w:lang w:eastAsia="ru-RU"/>
        </w:rPr>
        <w:t>движения</w:t>
      </w:r>
      <w:proofErr w:type="gramEnd"/>
      <w:r w:rsidRPr="00372D62">
        <w:rPr>
          <w:rFonts w:ascii="Crimson Text" w:eastAsia="Times New Roman" w:hAnsi="Crimson Text" w:cs="Times New Roman"/>
          <w:color w:val="252525"/>
          <w:sz w:val="30"/>
          <w:szCs w:val="30"/>
          <w:lang w:eastAsia="ru-RU"/>
        </w:rPr>
        <w:t xml:space="preserve"> в общем для всех темпе;</w:t>
      </w:r>
    </w:p>
    <w:p w:rsidR="00372D62" w:rsidRPr="00372D62" w:rsidRDefault="00372D62" w:rsidP="00372D62">
      <w:pPr>
        <w:numPr>
          <w:ilvl w:val="0"/>
          <w:numId w:val="5"/>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w:t>
      </w:r>
    </w:p>
    <w:p w:rsidR="00372D62" w:rsidRPr="00372D62" w:rsidRDefault="00372D62" w:rsidP="00372D62">
      <w:pPr>
        <w:numPr>
          <w:ilvl w:val="0"/>
          <w:numId w:val="5"/>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проявляет доверие к миру, положительно оценивает себя, говорит о себе в первом лице;</w:t>
      </w:r>
    </w:p>
    <w:p w:rsidR="00372D62" w:rsidRPr="00372D62" w:rsidRDefault="00372D62" w:rsidP="00372D62">
      <w:pPr>
        <w:numPr>
          <w:ilvl w:val="0"/>
          <w:numId w:val="5"/>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372D62" w:rsidRPr="00372D62" w:rsidRDefault="00372D62" w:rsidP="00372D62">
      <w:pPr>
        <w:numPr>
          <w:ilvl w:val="0"/>
          <w:numId w:val="5"/>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372D62" w:rsidRPr="00372D62" w:rsidRDefault="00372D62" w:rsidP="00372D62">
      <w:pPr>
        <w:numPr>
          <w:ilvl w:val="0"/>
          <w:numId w:val="5"/>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372D62" w:rsidRPr="00372D62" w:rsidRDefault="00372D62" w:rsidP="00372D62">
      <w:pPr>
        <w:numPr>
          <w:ilvl w:val="0"/>
          <w:numId w:val="5"/>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lastRenderedPageBreak/>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372D62" w:rsidRPr="00372D62" w:rsidRDefault="00372D62" w:rsidP="00372D62">
      <w:pPr>
        <w:numPr>
          <w:ilvl w:val="0"/>
          <w:numId w:val="5"/>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ребенок охотно включается в совместную деятельность </w:t>
      </w:r>
      <w:proofErr w:type="gramStart"/>
      <w:r w:rsidRPr="00372D62">
        <w:rPr>
          <w:rFonts w:ascii="Crimson Text" w:eastAsia="Times New Roman" w:hAnsi="Crimson Text" w:cs="Times New Roman"/>
          <w:color w:val="252525"/>
          <w:sz w:val="30"/>
          <w:szCs w:val="30"/>
          <w:lang w:eastAsia="ru-RU"/>
        </w:rPr>
        <w:t>со</w:t>
      </w:r>
      <w:proofErr w:type="gramEnd"/>
      <w:r w:rsidRPr="00372D62">
        <w:rPr>
          <w:rFonts w:ascii="Crimson Text" w:eastAsia="Times New Roman" w:hAnsi="Crimson Text" w:cs="Times New Roman"/>
          <w:color w:val="252525"/>
          <w:sz w:val="30"/>
          <w:szCs w:val="30"/>
          <w:lang w:eastAsia="ru-RU"/>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372D62" w:rsidRPr="00372D62" w:rsidRDefault="00372D62" w:rsidP="00372D62">
      <w:pPr>
        <w:numPr>
          <w:ilvl w:val="0"/>
          <w:numId w:val="5"/>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 предложений, пересказывает знакомые литературные произведения, использует речевые формы вежливого общения;</w:t>
      </w:r>
    </w:p>
    <w:p w:rsidR="00372D62" w:rsidRPr="00372D62" w:rsidRDefault="00372D62" w:rsidP="00372D62">
      <w:pPr>
        <w:numPr>
          <w:ilvl w:val="0"/>
          <w:numId w:val="5"/>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ребенок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rsidRPr="00372D62">
        <w:rPr>
          <w:rFonts w:ascii="Crimson Text" w:eastAsia="Times New Roman" w:hAnsi="Crimson Text" w:cs="Times New Roman"/>
          <w:color w:val="252525"/>
          <w:sz w:val="30"/>
          <w:szCs w:val="30"/>
          <w:lang w:eastAsia="ru-RU"/>
        </w:rPr>
        <w:t>потешки</w:t>
      </w:r>
      <w:proofErr w:type="spellEnd"/>
      <w:r w:rsidRPr="00372D62">
        <w:rPr>
          <w:rFonts w:ascii="Crimson Text" w:eastAsia="Times New Roman" w:hAnsi="Crimson Text" w:cs="Times New Roman"/>
          <w:color w:val="252525"/>
          <w:sz w:val="30"/>
          <w:szCs w:val="30"/>
          <w:lang w:eastAsia="ru-RU"/>
        </w:rPr>
        <w:t>, стихотворения, эмоционально откликается на них;</w:t>
      </w:r>
    </w:p>
    <w:p w:rsidR="00372D62" w:rsidRPr="00372D62" w:rsidRDefault="00372D62" w:rsidP="00372D62">
      <w:pPr>
        <w:numPr>
          <w:ilvl w:val="0"/>
          <w:numId w:val="5"/>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372D62" w:rsidRPr="00372D62" w:rsidRDefault="00372D62" w:rsidP="00372D62">
      <w:pPr>
        <w:numPr>
          <w:ilvl w:val="0"/>
          <w:numId w:val="5"/>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ребенок совместно </w:t>
      </w:r>
      <w:proofErr w:type="gramStart"/>
      <w:r w:rsidRPr="00372D62">
        <w:rPr>
          <w:rFonts w:ascii="Crimson Text" w:eastAsia="Times New Roman" w:hAnsi="Crimson Text" w:cs="Times New Roman"/>
          <w:color w:val="252525"/>
          <w:sz w:val="30"/>
          <w:szCs w:val="30"/>
          <w:lang w:eastAsia="ru-RU"/>
        </w:rPr>
        <w:t>со</w:t>
      </w:r>
      <w:proofErr w:type="gramEnd"/>
      <w:r w:rsidRPr="00372D62">
        <w:rPr>
          <w:rFonts w:ascii="Crimson Text" w:eastAsia="Times New Roman" w:hAnsi="Crimson Text" w:cs="Times New Roman"/>
          <w:color w:val="252525"/>
          <w:sz w:val="30"/>
          <w:szCs w:val="30"/>
          <w:lang w:eastAsia="ru-RU"/>
        </w:rPr>
        <w:t xml:space="preserve"> взрослым пересказывает знакомые сказки, короткие стихи;</w:t>
      </w:r>
    </w:p>
    <w:p w:rsidR="00372D62" w:rsidRPr="00372D62" w:rsidRDefault="00372D62" w:rsidP="00372D62">
      <w:pPr>
        <w:numPr>
          <w:ilvl w:val="0"/>
          <w:numId w:val="5"/>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372D62">
        <w:rPr>
          <w:rFonts w:ascii="Crimson Text" w:eastAsia="Times New Roman" w:hAnsi="Crimson Text" w:cs="Times New Roman"/>
          <w:color w:val="252525"/>
          <w:sz w:val="30"/>
          <w:szCs w:val="30"/>
          <w:lang w:eastAsia="ru-RU"/>
        </w:rPr>
        <w:t>со</w:t>
      </w:r>
      <w:proofErr w:type="gramEnd"/>
      <w:r w:rsidRPr="00372D62">
        <w:rPr>
          <w:rFonts w:ascii="Crimson Text" w:eastAsia="Times New Roman" w:hAnsi="Crimson Text" w:cs="Times New Roman"/>
          <w:color w:val="252525"/>
          <w:sz w:val="30"/>
          <w:szCs w:val="30"/>
          <w:lang w:eastAsia="ru-RU"/>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372D62" w:rsidRPr="00372D62" w:rsidRDefault="00372D62" w:rsidP="00372D62">
      <w:pPr>
        <w:numPr>
          <w:ilvl w:val="0"/>
          <w:numId w:val="5"/>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ребенок проявляет потребность в познавательном общении </w:t>
      </w:r>
      <w:proofErr w:type="gramStart"/>
      <w:r w:rsidRPr="00372D62">
        <w:rPr>
          <w:rFonts w:ascii="Crimson Text" w:eastAsia="Times New Roman" w:hAnsi="Crimson Text" w:cs="Times New Roman"/>
          <w:color w:val="252525"/>
          <w:sz w:val="30"/>
          <w:szCs w:val="30"/>
          <w:lang w:eastAsia="ru-RU"/>
        </w:rPr>
        <w:t>со</w:t>
      </w:r>
      <w:proofErr w:type="gramEnd"/>
      <w:r w:rsidRPr="00372D62">
        <w:rPr>
          <w:rFonts w:ascii="Crimson Text" w:eastAsia="Times New Roman" w:hAnsi="Crimson Text" w:cs="Times New Roman"/>
          <w:color w:val="252525"/>
          <w:sz w:val="30"/>
          <w:szCs w:val="30"/>
          <w:lang w:eastAsia="ru-RU"/>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372D62" w:rsidRPr="00372D62" w:rsidRDefault="00372D62" w:rsidP="00372D62">
      <w:pPr>
        <w:numPr>
          <w:ilvl w:val="0"/>
          <w:numId w:val="5"/>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проявляет интерес к миру, к себе и окружающим людям;</w:t>
      </w:r>
    </w:p>
    <w:p w:rsidR="00372D62" w:rsidRPr="00372D62" w:rsidRDefault="00372D62" w:rsidP="00372D62">
      <w:pPr>
        <w:numPr>
          <w:ilvl w:val="0"/>
          <w:numId w:val="5"/>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знает об объектах ближайшего окружения: о родном городе, его названии, достопримечательностях и традициях;</w:t>
      </w:r>
    </w:p>
    <w:p w:rsidR="00372D62" w:rsidRPr="00372D62" w:rsidRDefault="00372D62" w:rsidP="00372D62">
      <w:pPr>
        <w:numPr>
          <w:ilvl w:val="0"/>
          <w:numId w:val="5"/>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proofErr w:type="gramStart"/>
      <w:r w:rsidRPr="00372D62">
        <w:rPr>
          <w:rFonts w:ascii="Crimson Text" w:eastAsia="Times New Roman" w:hAnsi="Crimson Text" w:cs="Times New Roman"/>
          <w:color w:val="252525"/>
          <w:sz w:val="30"/>
          <w:szCs w:val="30"/>
          <w:lang w:eastAsia="ru-RU"/>
        </w:rPr>
        <w:t xml:space="preserve">ребенок имеет представление о разнообразных объектах живой и неживой природы ближайшего окружения, выделяет их </w:t>
      </w:r>
      <w:r w:rsidRPr="00372D62">
        <w:rPr>
          <w:rFonts w:ascii="Crimson Text" w:eastAsia="Times New Roman" w:hAnsi="Crimson Text" w:cs="Times New Roman"/>
          <w:color w:val="252525"/>
          <w:sz w:val="30"/>
          <w:szCs w:val="30"/>
          <w:lang w:eastAsia="ru-RU"/>
        </w:rPr>
        <w:lastRenderedPageBreak/>
        <w:t>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372D62">
        <w:rPr>
          <w:rFonts w:ascii="Crimson Text" w:eastAsia="Times New Roman" w:hAnsi="Crimson Text" w:cs="Times New Roman"/>
          <w:color w:val="252525"/>
          <w:sz w:val="30"/>
          <w:szCs w:val="30"/>
          <w:lang w:eastAsia="ru-RU"/>
        </w:rPr>
        <w:t xml:space="preserve"> вред;</w:t>
      </w:r>
    </w:p>
    <w:p w:rsidR="00372D62" w:rsidRPr="00372D62" w:rsidRDefault="00372D62" w:rsidP="00372D62">
      <w:pPr>
        <w:numPr>
          <w:ilvl w:val="0"/>
          <w:numId w:val="5"/>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способен создавать простые образы в рисовании и аппликации, строить простую композицию с использованием нескольких цветов, создавать</w:t>
      </w:r>
      <w:r w:rsidRPr="00372D62">
        <w:rPr>
          <w:rFonts w:ascii="Crimson Text" w:eastAsia="Times New Roman" w:hAnsi="Crimson Text" w:cs="Times New Roman"/>
          <w:color w:val="252525"/>
          <w:sz w:val="30"/>
          <w:szCs w:val="30"/>
          <w:lang w:eastAsia="ru-RU"/>
        </w:rPr>
        <w:br/>
        <w:t>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372D62" w:rsidRPr="00372D62" w:rsidRDefault="00372D62" w:rsidP="00372D62">
      <w:pPr>
        <w:numPr>
          <w:ilvl w:val="0"/>
          <w:numId w:val="5"/>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372D62" w:rsidRPr="00372D62" w:rsidRDefault="00372D62" w:rsidP="00372D62">
      <w:pPr>
        <w:numPr>
          <w:ilvl w:val="0"/>
          <w:numId w:val="5"/>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372D62" w:rsidRPr="00372D62" w:rsidRDefault="00372D62" w:rsidP="00372D62">
      <w:pPr>
        <w:numPr>
          <w:ilvl w:val="0"/>
          <w:numId w:val="5"/>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372D62" w:rsidRPr="00372D62" w:rsidRDefault="00372D62" w:rsidP="00372D62">
      <w:p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b/>
          <w:bCs/>
          <w:color w:val="252525"/>
          <w:sz w:val="30"/>
          <w:szCs w:val="30"/>
          <w:lang w:eastAsia="ru-RU"/>
        </w:rPr>
        <w:t>15.3.2</w:t>
      </w:r>
      <w:proofErr w:type="gramStart"/>
      <w:r w:rsidRPr="00372D62">
        <w:rPr>
          <w:rFonts w:ascii="Crimson Text" w:eastAsia="Times New Roman" w:hAnsi="Crimson Text" w:cs="Times New Roman"/>
          <w:b/>
          <w:bCs/>
          <w:color w:val="252525"/>
          <w:sz w:val="30"/>
          <w:szCs w:val="30"/>
          <w:lang w:eastAsia="ru-RU"/>
        </w:rPr>
        <w:t xml:space="preserve"> К</w:t>
      </w:r>
      <w:proofErr w:type="gramEnd"/>
      <w:r w:rsidRPr="00372D62">
        <w:rPr>
          <w:rFonts w:ascii="Crimson Text" w:eastAsia="Times New Roman" w:hAnsi="Crimson Text" w:cs="Times New Roman"/>
          <w:b/>
          <w:bCs/>
          <w:color w:val="252525"/>
          <w:sz w:val="30"/>
          <w:szCs w:val="30"/>
          <w:lang w:eastAsia="ru-RU"/>
        </w:rPr>
        <w:t xml:space="preserve"> пяти годам:</w:t>
      </w:r>
    </w:p>
    <w:p w:rsidR="00372D62" w:rsidRPr="00372D62" w:rsidRDefault="00372D62" w:rsidP="00372D62">
      <w:pPr>
        <w:numPr>
          <w:ilvl w:val="0"/>
          <w:numId w:val="6"/>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372D62" w:rsidRPr="00372D62" w:rsidRDefault="00372D62" w:rsidP="00372D62">
      <w:pPr>
        <w:numPr>
          <w:ilvl w:val="0"/>
          <w:numId w:val="6"/>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372D62" w:rsidRPr="00372D62" w:rsidRDefault="00372D62" w:rsidP="00372D62">
      <w:pPr>
        <w:numPr>
          <w:ilvl w:val="0"/>
          <w:numId w:val="6"/>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372D62" w:rsidRPr="00372D62" w:rsidRDefault="00372D62" w:rsidP="00372D62">
      <w:pPr>
        <w:numPr>
          <w:ilvl w:val="0"/>
          <w:numId w:val="6"/>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стремится к самостоятельному осуществлению процессов личной гигиены, их правильной организации;</w:t>
      </w:r>
    </w:p>
    <w:p w:rsidR="00372D62" w:rsidRPr="00372D62" w:rsidRDefault="00372D62" w:rsidP="00372D62">
      <w:pPr>
        <w:numPr>
          <w:ilvl w:val="0"/>
          <w:numId w:val="6"/>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lastRenderedPageBreak/>
        <w:t xml:space="preserve">ребенок выполняет самостоятельно правила общения </w:t>
      </w:r>
      <w:proofErr w:type="gramStart"/>
      <w:r w:rsidRPr="00372D62">
        <w:rPr>
          <w:rFonts w:ascii="Crimson Text" w:eastAsia="Times New Roman" w:hAnsi="Crimson Text" w:cs="Times New Roman"/>
          <w:color w:val="252525"/>
          <w:sz w:val="30"/>
          <w:szCs w:val="30"/>
          <w:lang w:eastAsia="ru-RU"/>
        </w:rPr>
        <w:t>со</w:t>
      </w:r>
      <w:proofErr w:type="gramEnd"/>
      <w:r w:rsidRPr="00372D62">
        <w:rPr>
          <w:rFonts w:ascii="Crimson Text" w:eastAsia="Times New Roman" w:hAnsi="Crimson Text" w:cs="Times New Roman"/>
          <w:color w:val="252525"/>
          <w:sz w:val="30"/>
          <w:szCs w:val="30"/>
          <w:lang w:eastAsia="ru-RU"/>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372D62" w:rsidRPr="00372D62" w:rsidRDefault="00372D62" w:rsidP="00372D62">
      <w:pPr>
        <w:numPr>
          <w:ilvl w:val="0"/>
          <w:numId w:val="6"/>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без напоминания взрослого здоровается и прощается, говорит «спасибо» и «пожалуйста»;</w:t>
      </w:r>
    </w:p>
    <w:p w:rsidR="00372D62" w:rsidRPr="00372D62" w:rsidRDefault="00372D62" w:rsidP="00372D62">
      <w:pPr>
        <w:numPr>
          <w:ilvl w:val="0"/>
          <w:numId w:val="6"/>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r w:rsidRPr="00372D62">
        <w:rPr>
          <w:rFonts w:ascii="Crimson Text" w:eastAsia="Times New Roman" w:hAnsi="Crimson Text" w:cs="Times New Roman"/>
          <w:color w:val="252525"/>
          <w:sz w:val="30"/>
          <w:szCs w:val="30"/>
          <w:lang w:eastAsia="ru-RU"/>
        </w:rPr>
        <w:br/>
        <w:t>ребенок познает правила безопасного поведения и стремится их выполнять в повседневной жизни;</w:t>
      </w:r>
    </w:p>
    <w:p w:rsidR="00372D62" w:rsidRPr="00372D62" w:rsidRDefault="00372D62" w:rsidP="00372D62">
      <w:pPr>
        <w:numPr>
          <w:ilvl w:val="0"/>
          <w:numId w:val="6"/>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самостоятелен в самообслуживании;</w:t>
      </w:r>
    </w:p>
    <w:p w:rsidR="00372D62" w:rsidRPr="00372D62" w:rsidRDefault="00372D62" w:rsidP="00372D62">
      <w:pPr>
        <w:numPr>
          <w:ilvl w:val="0"/>
          <w:numId w:val="6"/>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проявляет познавательный интерес к труду взрослых, профессиям, технике; отражает эти представления в играх;</w:t>
      </w:r>
    </w:p>
    <w:p w:rsidR="00372D62" w:rsidRPr="00372D62" w:rsidRDefault="00372D62" w:rsidP="00372D62">
      <w:pPr>
        <w:numPr>
          <w:ilvl w:val="0"/>
          <w:numId w:val="6"/>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ребенок стремится к выполнению трудовых обязанностей, охотно включается в совместный труд </w:t>
      </w:r>
      <w:proofErr w:type="gramStart"/>
      <w:r w:rsidRPr="00372D62">
        <w:rPr>
          <w:rFonts w:ascii="Crimson Text" w:eastAsia="Times New Roman" w:hAnsi="Crimson Text" w:cs="Times New Roman"/>
          <w:color w:val="252525"/>
          <w:sz w:val="30"/>
          <w:szCs w:val="30"/>
          <w:lang w:eastAsia="ru-RU"/>
        </w:rPr>
        <w:t>со</w:t>
      </w:r>
      <w:proofErr w:type="gramEnd"/>
      <w:r w:rsidRPr="00372D62">
        <w:rPr>
          <w:rFonts w:ascii="Crimson Text" w:eastAsia="Times New Roman" w:hAnsi="Crimson Text" w:cs="Times New Roman"/>
          <w:color w:val="252525"/>
          <w:sz w:val="30"/>
          <w:szCs w:val="30"/>
          <w:lang w:eastAsia="ru-RU"/>
        </w:rPr>
        <w:t xml:space="preserve"> взрослыми или сверстниками;</w:t>
      </w:r>
    </w:p>
    <w:p w:rsidR="00372D62" w:rsidRPr="00372D62" w:rsidRDefault="00372D62" w:rsidP="00372D62">
      <w:pPr>
        <w:numPr>
          <w:ilvl w:val="0"/>
          <w:numId w:val="6"/>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372D62" w:rsidRPr="00372D62" w:rsidRDefault="00372D62" w:rsidP="00372D62">
      <w:pPr>
        <w:numPr>
          <w:ilvl w:val="0"/>
          <w:numId w:val="6"/>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большинство звуков произносит правильно, пользуется средствами эмоциональной и речевой выразительности;</w:t>
      </w:r>
    </w:p>
    <w:p w:rsidR="00372D62" w:rsidRPr="00372D62" w:rsidRDefault="00372D62" w:rsidP="00372D62">
      <w:pPr>
        <w:numPr>
          <w:ilvl w:val="0"/>
          <w:numId w:val="6"/>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самостоятельно пересказывает знакомые сказки, с небольшой помощью взрослого составляет описательные рассказы и загадки;</w:t>
      </w:r>
    </w:p>
    <w:p w:rsidR="00372D62" w:rsidRPr="00372D62" w:rsidRDefault="00372D62" w:rsidP="00372D62">
      <w:pPr>
        <w:numPr>
          <w:ilvl w:val="0"/>
          <w:numId w:val="6"/>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проявляет словотворчество, интерес к языку, с интересом слушает литературные тексты, воспроизводит текст;</w:t>
      </w:r>
    </w:p>
    <w:p w:rsidR="00372D62" w:rsidRPr="00372D62" w:rsidRDefault="00372D62" w:rsidP="00372D62">
      <w:pPr>
        <w:numPr>
          <w:ilvl w:val="0"/>
          <w:numId w:val="6"/>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способен рассказать о предмете, его назначении и особенностях, о том, как он был создан;</w:t>
      </w:r>
    </w:p>
    <w:p w:rsidR="00372D62" w:rsidRPr="00372D62" w:rsidRDefault="00372D62" w:rsidP="00372D62">
      <w:pPr>
        <w:numPr>
          <w:ilvl w:val="0"/>
          <w:numId w:val="6"/>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ребенок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372D62">
        <w:rPr>
          <w:rFonts w:ascii="Crimson Text" w:eastAsia="Times New Roman" w:hAnsi="Crimson Text" w:cs="Times New Roman"/>
          <w:color w:val="252525"/>
          <w:sz w:val="30"/>
          <w:szCs w:val="30"/>
          <w:lang w:eastAsia="ru-RU"/>
        </w:rPr>
        <w:t>со</w:t>
      </w:r>
      <w:proofErr w:type="gramEnd"/>
      <w:r w:rsidRPr="00372D62">
        <w:rPr>
          <w:rFonts w:ascii="Crimson Text" w:eastAsia="Times New Roman" w:hAnsi="Crimson Text" w:cs="Times New Roman"/>
          <w:color w:val="252525"/>
          <w:sz w:val="30"/>
          <w:szCs w:val="30"/>
          <w:lang w:eastAsia="ru-RU"/>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372D62" w:rsidRPr="00372D62" w:rsidRDefault="00372D62" w:rsidP="00372D62">
      <w:pPr>
        <w:numPr>
          <w:ilvl w:val="0"/>
          <w:numId w:val="6"/>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372D62" w:rsidRPr="00372D62" w:rsidRDefault="00372D62" w:rsidP="00372D62">
      <w:pPr>
        <w:numPr>
          <w:ilvl w:val="0"/>
          <w:numId w:val="6"/>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ребенок задает много вопросов поискового характера, включается в деятельность экспериментирования, использует </w:t>
      </w:r>
      <w:r w:rsidRPr="00372D62">
        <w:rPr>
          <w:rFonts w:ascii="Crimson Text" w:eastAsia="Times New Roman" w:hAnsi="Crimson Text" w:cs="Times New Roman"/>
          <w:color w:val="252525"/>
          <w:sz w:val="30"/>
          <w:szCs w:val="30"/>
          <w:lang w:eastAsia="ru-RU"/>
        </w:rPr>
        <w:lastRenderedPageBreak/>
        <w:t>исследовательские действия, предпринимает попытки сделать логические выводы;</w:t>
      </w:r>
    </w:p>
    <w:p w:rsidR="00372D62" w:rsidRPr="00372D62" w:rsidRDefault="00372D62" w:rsidP="00372D62">
      <w:pPr>
        <w:numPr>
          <w:ilvl w:val="0"/>
          <w:numId w:val="6"/>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города, улицы, некоторых памятных местах;</w:t>
      </w:r>
    </w:p>
    <w:p w:rsidR="00372D62" w:rsidRPr="00372D62" w:rsidRDefault="00372D62" w:rsidP="00372D62">
      <w:pPr>
        <w:numPr>
          <w:ilvl w:val="0"/>
          <w:numId w:val="6"/>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372D62" w:rsidRPr="00372D62" w:rsidRDefault="00372D62" w:rsidP="00372D62">
      <w:pPr>
        <w:numPr>
          <w:ilvl w:val="0"/>
          <w:numId w:val="6"/>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372D62" w:rsidRPr="00372D62" w:rsidRDefault="00372D62" w:rsidP="00372D62">
      <w:pPr>
        <w:numPr>
          <w:ilvl w:val="0"/>
          <w:numId w:val="6"/>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372D62" w:rsidRPr="00372D62" w:rsidRDefault="00372D62" w:rsidP="00372D62">
      <w:pPr>
        <w:numPr>
          <w:ilvl w:val="0"/>
          <w:numId w:val="6"/>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372D62" w:rsidRPr="00372D62" w:rsidRDefault="00372D62" w:rsidP="00372D62">
      <w:pPr>
        <w:numPr>
          <w:ilvl w:val="0"/>
          <w:numId w:val="6"/>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w:t>
      </w:r>
    </w:p>
    <w:p w:rsidR="00372D62" w:rsidRDefault="00372D62" w:rsidP="00372D62">
      <w:pPr>
        <w:numPr>
          <w:ilvl w:val="0"/>
          <w:numId w:val="6"/>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372D62" w:rsidRPr="00372D62" w:rsidRDefault="00372D62" w:rsidP="00372D62">
      <w:pPr>
        <w:numPr>
          <w:ilvl w:val="0"/>
          <w:numId w:val="6"/>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Pr>
          <w:rFonts w:ascii="Crimson Text" w:eastAsia="Times New Roman" w:hAnsi="Crimson Text" w:cs="Times New Roman"/>
          <w:color w:val="252525"/>
          <w:sz w:val="30"/>
          <w:szCs w:val="30"/>
          <w:lang w:eastAsia="ru-RU"/>
        </w:rPr>
        <w:t>ребёнок называет роль до начала игры, обозначает новую роль по ходу игры, активно использует предметы-заместители;</w:t>
      </w:r>
    </w:p>
    <w:p w:rsidR="00372D62" w:rsidRPr="00372D62" w:rsidRDefault="00372D62" w:rsidP="00372D62">
      <w:pPr>
        <w:numPr>
          <w:ilvl w:val="0"/>
          <w:numId w:val="6"/>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372D62" w:rsidRPr="00372D62" w:rsidRDefault="00372D62" w:rsidP="00372D62">
      <w:p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b/>
          <w:bCs/>
          <w:color w:val="252525"/>
          <w:sz w:val="30"/>
          <w:szCs w:val="30"/>
          <w:lang w:eastAsia="ru-RU"/>
        </w:rPr>
        <w:t>15.3.3. К шести годам:</w:t>
      </w:r>
    </w:p>
    <w:p w:rsidR="00372D62" w:rsidRPr="00372D62" w:rsidRDefault="00372D62" w:rsidP="00372D62">
      <w:pPr>
        <w:numPr>
          <w:ilvl w:val="0"/>
          <w:numId w:val="7"/>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lastRenderedPageBreak/>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372D62" w:rsidRPr="00372D62" w:rsidRDefault="00372D62" w:rsidP="00372D62">
      <w:pPr>
        <w:numPr>
          <w:ilvl w:val="0"/>
          <w:numId w:val="7"/>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372D62" w:rsidRPr="00372D62" w:rsidRDefault="00372D62" w:rsidP="00372D62">
      <w:pPr>
        <w:numPr>
          <w:ilvl w:val="0"/>
          <w:numId w:val="7"/>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проявляет доступный возрасту самоконтроль, способен привлечь внимание других детей и организовать знакомую подвижную игру;</w:t>
      </w:r>
    </w:p>
    <w:p w:rsidR="00372D62" w:rsidRPr="00372D62" w:rsidRDefault="00372D62" w:rsidP="00372D62">
      <w:pPr>
        <w:numPr>
          <w:ilvl w:val="0"/>
          <w:numId w:val="7"/>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r w:rsidRPr="00372D62">
        <w:rPr>
          <w:rFonts w:ascii="Crimson Text" w:eastAsia="Times New Roman" w:hAnsi="Crimson Text" w:cs="Times New Roman"/>
          <w:color w:val="252525"/>
          <w:sz w:val="30"/>
          <w:szCs w:val="30"/>
          <w:lang w:eastAsia="ru-RU"/>
        </w:rPr>
        <w:br/>
        <w:t>ребенок владеет основными способами укрепления здоровья (закаливание, утренняя гимнастика, соблюдение личной гигиены, безопасное поведение и др.); мотивирован на сбережение и укрепление собственного здоровья и здоровья окружающих;</w:t>
      </w:r>
    </w:p>
    <w:p w:rsidR="00372D62" w:rsidRPr="00372D62" w:rsidRDefault="00372D62" w:rsidP="00372D62">
      <w:pPr>
        <w:numPr>
          <w:ilvl w:val="0"/>
          <w:numId w:val="7"/>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ребенок настроен положительно по отношению к окружающим, </w:t>
      </w:r>
      <w:r>
        <w:rPr>
          <w:rFonts w:ascii="Crimson Text" w:eastAsia="Times New Roman" w:hAnsi="Crimson Text" w:cs="Times New Roman"/>
          <w:color w:val="252525"/>
          <w:sz w:val="30"/>
          <w:szCs w:val="30"/>
          <w:lang w:eastAsia="ru-RU"/>
        </w:rPr>
        <w:t>охотно вступает в общение со взрослыми и сверстниками</w:t>
      </w:r>
      <w:proofErr w:type="gramStart"/>
      <w:r>
        <w:rPr>
          <w:rFonts w:ascii="Crimson Text" w:eastAsia="Times New Roman" w:hAnsi="Crimson Text" w:cs="Times New Roman"/>
          <w:color w:val="252525"/>
          <w:sz w:val="30"/>
          <w:szCs w:val="30"/>
          <w:lang w:eastAsia="ru-RU"/>
        </w:rPr>
        <w:t xml:space="preserve"> ,</w:t>
      </w:r>
      <w:proofErr w:type="gramEnd"/>
      <w:r w:rsidRPr="00372D62">
        <w:rPr>
          <w:rFonts w:ascii="Crimson Text" w:eastAsia="Times New Roman" w:hAnsi="Crimson Text" w:cs="Times New Roman"/>
          <w:color w:val="252525"/>
          <w:sz w:val="30"/>
          <w:szCs w:val="30"/>
          <w:lang w:eastAsia="ru-RU"/>
        </w:rPr>
        <w:t xml:space="preserve"> </w:t>
      </w:r>
      <w:r>
        <w:rPr>
          <w:rFonts w:ascii="Crimson Text" w:eastAsia="Times New Roman" w:hAnsi="Crimson Text" w:cs="Times New Roman"/>
          <w:color w:val="252525"/>
          <w:sz w:val="30"/>
          <w:szCs w:val="30"/>
          <w:lang w:eastAsia="ru-RU"/>
        </w:rPr>
        <w:t>,</w:t>
      </w:r>
      <w:r w:rsidRPr="00372D62">
        <w:rPr>
          <w:rFonts w:ascii="Crimson Text" w:eastAsia="Times New Roman" w:hAnsi="Crimson Text" w:cs="Times New Roman"/>
          <w:color w:val="252525"/>
          <w:sz w:val="30"/>
          <w:szCs w:val="30"/>
          <w:lang w:eastAsia="ru-RU"/>
        </w:rPr>
        <w:t>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демонстрирует уважение к педагогам, интересуется жизнью семьи и ДОО;</w:t>
      </w:r>
    </w:p>
    <w:p w:rsidR="00372D62" w:rsidRPr="00372D62" w:rsidRDefault="00372D62" w:rsidP="00372D62">
      <w:pPr>
        <w:numPr>
          <w:ilvl w:val="0"/>
          <w:numId w:val="7"/>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372D62" w:rsidRPr="00372D62" w:rsidRDefault="00372D62" w:rsidP="00372D62">
      <w:pPr>
        <w:numPr>
          <w:ilvl w:val="0"/>
          <w:numId w:val="7"/>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проявляет активность в стремлении к</w:t>
      </w:r>
      <w:r>
        <w:rPr>
          <w:rFonts w:ascii="Crimson Text" w:eastAsia="Times New Roman" w:hAnsi="Crimson Text" w:cs="Times New Roman"/>
          <w:color w:val="252525"/>
          <w:sz w:val="30"/>
          <w:szCs w:val="30"/>
          <w:lang w:eastAsia="ru-RU"/>
        </w:rPr>
        <w:t xml:space="preserve"> познанию</w:t>
      </w:r>
      <w:r w:rsidRPr="00372D62">
        <w:rPr>
          <w:rFonts w:ascii="Crimson Text" w:eastAsia="Times New Roman" w:hAnsi="Crimson Text" w:cs="Times New Roman"/>
          <w:color w:val="252525"/>
          <w:sz w:val="30"/>
          <w:szCs w:val="30"/>
          <w:lang w:eastAsia="ru-RU"/>
        </w:rPr>
        <w:t>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372D62" w:rsidRPr="00372D62" w:rsidRDefault="00372D62" w:rsidP="00372D62">
      <w:pPr>
        <w:numPr>
          <w:ilvl w:val="0"/>
          <w:numId w:val="7"/>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w:t>
      </w:r>
      <w:r w:rsidRPr="00372D62">
        <w:rPr>
          <w:rFonts w:ascii="Crimson Text" w:eastAsia="Times New Roman" w:hAnsi="Crimson Text" w:cs="Times New Roman"/>
          <w:color w:val="252525"/>
          <w:sz w:val="30"/>
          <w:szCs w:val="30"/>
          <w:lang w:eastAsia="ru-RU"/>
        </w:rPr>
        <w:lastRenderedPageBreak/>
        <w:t>приборами, безопасного общения с незнакомыми животными, владеет основными правилами безопасного поведения на улице;</w:t>
      </w:r>
    </w:p>
    <w:p w:rsidR="00372D62" w:rsidRPr="00372D62" w:rsidRDefault="00372D62" w:rsidP="00372D62">
      <w:pPr>
        <w:numPr>
          <w:ilvl w:val="0"/>
          <w:numId w:val="7"/>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регулирует свою активность в деятельности, умеет соблюдать очередность и учитывать права других людей, </w:t>
      </w:r>
      <w:r>
        <w:rPr>
          <w:rFonts w:ascii="Crimson Text" w:eastAsia="Times New Roman" w:hAnsi="Crimson Text" w:cs="Times New Roman"/>
          <w:color w:val="252525"/>
          <w:sz w:val="30"/>
          <w:szCs w:val="30"/>
          <w:lang w:eastAsia="ru-RU"/>
        </w:rPr>
        <w:t>проявляет инициативу в общении</w:t>
      </w:r>
      <w:r w:rsidRPr="00372D62">
        <w:rPr>
          <w:rFonts w:ascii="Crimson Text" w:eastAsia="Times New Roman" w:hAnsi="Crimson Text" w:cs="Times New Roman"/>
          <w:color w:val="252525"/>
          <w:sz w:val="30"/>
          <w:szCs w:val="30"/>
          <w:lang w:eastAsia="ru-RU"/>
        </w:rPr>
        <w:t>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372D62" w:rsidRPr="00372D62" w:rsidRDefault="00372D62" w:rsidP="00372D62">
      <w:pPr>
        <w:numPr>
          <w:ilvl w:val="0"/>
          <w:numId w:val="7"/>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372D62" w:rsidRPr="00372D62" w:rsidRDefault="00372D62" w:rsidP="00372D62">
      <w:pPr>
        <w:numPr>
          <w:ilvl w:val="0"/>
          <w:numId w:val="7"/>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372D62" w:rsidRPr="00372D62" w:rsidRDefault="00372D62" w:rsidP="00372D62">
      <w:pPr>
        <w:numPr>
          <w:ilvl w:val="0"/>
          <w:numId w:val="7"/>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 оперируя предметами разными по величине, форме, количеству; владеет счетом, ориентировкой в пространстве и времени;</w:t>
      </w:r>
    </w:p>
    <w:p w:rsidR="00372D62" w:rsidRPr="00372D62" w:rsidRDefault="00372D62" w:rsidP="00372D62">
      <w:pPr>
        <w:numPr>
          <w:ilvl w:val="0"/>
          <w:numId w:val="7"/>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ребенок знает о цифровых средствах познания окружающей действительности, использует некоторые из них, </w:t>
      </w:r>
      <w:proofErr w:type="gramStart"/>
      <w:r w:rsidRPr="00372D62">
        <w:rPr>
          <w:rFonts w:ascii="Crimson Text" w:eastAsia="Times New Roman" w:hAnsi="Crimson Text" w:cs="Times New Roman"/>
          <w:color w:val="252525"/>
          <w:sz w:val="30"/>
          <w:szCs w:val="30"/>
          <w:lang w:eastAsia="ru-RU"/>
        </w:rPr>
        <w:t>придерживаясь</w:t>
      </w:r>
      <w:proofErr w:type="gramEnd"/>
      <w:r w:rsidRPr="00372D62">
        <w:rPr>
          <w:rFonts w:ascii="Crimson Text" w:eastAsia="Times New Roman" w:hAnsi="Crimson Text" w:cs="Times New Roman"/>
          <w:color w:val="252525"/>
          <w:sz w:val="30"/>
          <w:szCs w:val="30"/>
          <w:lang w:eastAsia="ru-RU"/>
        </w:rPr>
        <w:t xml:space="preserve"> правил безопасного обращения с ними;</w:t>
      </w:r>
    </w:p>
    <w:p w:rsidR="00372D62" w:rsidRPr="00372D62" w:rsidRDefault="00372D62" w:rsidP="00372D62">
      <w:pPr>
        <w:numPr>
          <w:ilvl w:val="0"/>
          <w:numId w:val="7"/>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проявляет познавательный интерес к городу (селу),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372D62" w:rsidRPr="00372D62" w:rsidRDefault="00372D62" w:rsidP="00372D62">
      <w:pPr>
        <w:numPr>
          <w:ilvl w:val="0"/>
          <w:numId w:val="7"/>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372D62" w:rsidRPr="00372D62" w:rsidRDefault="00372D62" w:rsidP="00372D62">
      <w:pPr>
        <w:numPr>
          <w:ilvl w:val="0"/>
          <w:numId w:val="7"/>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ребенок проявляет интерес и/или с желанием занимается музыкальной, изобразительной, театрализованной деятельностью; </w:t>
      </w:r>
      <w:r w:rsidRPr="00372D62">
        <w:rPr>
          <w:rFonts w:ascii="Crimson Text" w:eastAsia="Times New Roman" w:hAnsi="Crimson Text" w:cs="Times New Roman"/>
          <w:color w:val="252525"/>
          <w:sz w:val="30"/>
          <w:szCs w:val="30"/>
          <w:lang w:eastAsia="ru-RU"/>
        </w:rPr>
        <w:lastRenderedPageBreak/>
        <w:t>различает виды, жанры, формы в музыке, изобразительном и театральном искусстве; проявляет музыкальные и художественно-творческие способности;</w:t>
      </w:r>
    </w:p>
    <w:p w:rsidR="00372D62" w:rsidRPr="00372D62" w:rsidRDefault="00372D62" w:rsidP="00372D62">
      <w:pPr>
        <w:numPr>
          <w:ilvl w:val="0"/>
          <w:numId w:val="7"/>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372D62" w:rsidRPr="00372D62" w:rsidRDefault="00372D62" w:rsidP="00372D62">
      <w:pPr>
        <w:numPr>
          <w:ilvl w:val="0"/>
          <w:numId w:val="7"/>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372D62" w:rsidRPr="00372D62" w:rsidRDefault="00372D62" w:rsidP="00372D62">
      <w:pPr>
        <w:numPr>
          <w:ilvl w:val="0"/>
          <w:numId w:val="7"/>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372D62" w:rsidRPr="00372D62" w:rsidRDefault="00372D62" w:rsidP="00372D62">
      <w:pPr>
        <w:numPr>
          <w:ilvl w:val="0"/>
          <w:numId w:val="7"/>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372D62" w:rsidRPr="00372D62" w:rsidRDefault="00372D62" w:rsidP="00372D62">
      <w:pPr>
        <w:shd w:val="clear" w:color="auto" w:fill="FFFFFF"/>
        <w:spacing w:before="100" w:beforeAutospacing="1" w:after="100" w:afterAutospacing="1" w:line="240" w:lineRule="auto"/>
        <w:outlineLvl w:val="2"/>
        <w:rPr>
          <w:rFonts w:ascii="Crimson Text" w:eastAsia="Times New Roman" w:hAnsi="Crimson Text" w:cs="Times New Roman"/>
          <w:b/>
          <w:bCs/>
          <w:color w:val="252525"/>
          <w:sz w:val="27"/>
          <w:szCs w:val="27"/>
          <w:lang w:eastAsia="ru-RU"/>
        </w:rPr>
      </w:pPr>
      <w:r w:rsidRPr="00372D62">
        <w:rPr>
          <w:rFonts w:ascii="Crimson Text" w:eastAsia="Times New Roman" w:hAnsi="Crimson Text" w:cs="Times New Roman"/>
          <w:b/>
          <w:bCs/>
          <w:color w:val="252525"/>
          <w:sz w:val="27"/>
          <w:szCs w:val="27"/>
          <w:lang w:eastAsia="ru-RU"/>
        </w:rPr>
        <w:t>15.4. Планируемые результаты на этапе завершения освоения Федеральной программы (к концу дошкольного возраста):</w:t>
      </w:r>
    </w:p>
    <w:p w:rsidR="00372D62" w:rsidRPr="00372D62" w:rsidRDefault="00372D62" w:rsidP="00372D62">
      <w:pPr>
        <w:numPr>
          <w:ilvl w:val="0"/>
          <w:numId w:val="8"/>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у ребенка сформированы основные психофизические и нравственно-волевые качества;</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ребенок владеет основными движениями и элементами спортивных игр, может контролировать </w:t>
      </w:r>
      <w:proofErr w:type="gramStart"/>
      <w:r w:rsidRPr="00372D62">
        <w:rPr>
          <w:rFonts w:ascii="Crimson Text" w:eastAsia="Times New Roman" w:hAnsi="Crimson Text" w:cs="Times New Roman"/>
          <w:color w:val="252525"/>
          <w:sz w:val="30"/>
          <w:szCs w:val="30"/>
          <w:lang w:eastAsia="ru-RU"/>
        </w:rPr>
        <w:t>свои</w:t>
      </w:r>
      <w:proofErr w:type="gramEnd"/>
      <w:r w:rsidRPr="00372D62">
        <w:rPr>
          <w:rFonts w:ascii="Crimson Text" w:eastAsia="Times New Roman" w:hAnsi="Crimson Text" w:cs="Times New Roman"/>
          <w:color w:val="252525"/>
          <w:sz w:val="30"/>
          <w:szCs w:val="30"/>
          <w:lang w:eastAsia="ru-RU"/>
        </w:rPr>
        <w:t xml:space="preserve"> движение и управлять ими;</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соблюдает элементарные правила здорового образа жизни и личной гигиены;</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туристические навыки, ориентируется на местности;</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проявляет элементы творчества в двигательной деятельности;</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проявляет морально-волевые качества, самоконтроль и может осуществлять анализ своей двигательной деятельности;</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lastRenderedPageBreak/>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ребенок соблюдает элементарные социальные нормы и правила поведения в различных видах деятельности, взаимоотношениях </w:t>
      </w:r>
      <w:proofErr w:type="gramStart"/>
      <w:r w:rsidRPr="00372D62">
        <w:rPr>
          <w:rFonts w:ascii="Crimson Text" w:eastAsia="Times New Roman" w:hAnsi="Crimson Text" w:cs="Times New Roman"/>
          <w:color w:val="252525"/>
          <w:sz w:val="30"/>
          <w:szCs w:val="30"/>
          <w:lang w:eastAsia="ru-RU"/>
        </w:rPr>
        <w:t>со</w:t>
      </w:r>
      <w:proofErr w:type="gramEnd"/>
      <w:r w:rsidRPr="00372D62">
        <w:rPr>
          <w:rFonts w:ascii="Crimson Text" w:eastAsia="Times New Roman" w:hAnsi="Crimson Text" w:cs="Times New Roman"/>
          <w:color w:val="252525"/>
          <w:sz w:val="30"/>
          <w:szCs w:val="30"/>
          <w:lang w:eastAsia="ru-RU"/>
        </w:rPr>
        <w:t xml:space="preserve"> взрослыми и сверстниками;</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ребенок владеет средствами общения и способами взаимодействия </w:t>
      </w:r>
      <w:proofErr w:type="gramStart"/>
      <w:r w:rsidRPr="00372D62">
        <w:rPr>
          <w:rFonts w:ascii="Crimson Text" w:eastAsia="Times New Roman" w:hAnsi="Crimson Text" w:cs="Times New Roman"/>
          <w:color w:val="252525"/>
          <w:sz w:val="30"/>
          <w:szCs w:val="30"/>
          <w:lang w:eastAsia="ru-RU"/>
        </w:rPr>
        <w:t>со</w:t>
      </w:r>
      <w:proofErr w:type="gramEnd"/>
      <w:r w:rsidRPr="00372D62">
        <w:rPr>
          <w:rFonts w:ascii="Crimson Text" w:eastAsia="Times New Roman" w:hAnsi="Crimson Text" w:cs="Times New Roman"/>
          <w:color w:val="252525"/>
          <w:sz w:val="30"/>
          <w:szCs w:val="30"/>
          <w:lang w:eastAsia="ru-RU"/>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стремится сохранять позитивную самооценку;</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проявляет положительное отношение к миру, разным видам труда, другим людям и самому себе;</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у ребенка выражено стремление заниматься социально значимой деятельностью;</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ребенок способен откликаться на эмоции близких людей, проявлять </w:t>
      </w:r>
      <w:proofErr w:type="spellStart"/>
      <w:r w:rsidRPr="00372D62">
        <w:rPr>
          <w:rFonts w:ascii="Crimson Text" w:eastAsia="Times New Roman" w:hAnsi="Crimson Text" w:cs="Times New Roman"/>
          <w:color w:val="252525"/>
          <w:sz w:val="30"/>
          <w:szCs w:val="30"/>
          <w:lang w:eastAsia="ru-RU"/>
        </w:rPr>
        <w:t>эмпатию</w:t>
      </w:r>
      <w:proofErr w:type="spellEnd"/>
      <w:r w:rsidRPr="00372D62">
        <w:rPr>
          <w:rFonts w:ascii="Crimson Text" w:eastAsia="Times New Roman" w:hAnsi="Crimson Text" w:cs="Times New Roman"/>
          <w:color w:val="252525"/>
          <w:sz w:val="30"/>
          <w:szCs w:val="30"/>
          <w:lang w:eastAsia="ru-RU"/>
        </w:rPr>
        <w:t xml:space="preserve"> (сочувствие, сопереживание, содействие);</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ребенок владеет речью как средством коммуникации, ведет диалог </w:t>
      </w:r>
      <w:proofErr w:type="gramStart"/>
      <w:r w:rsidRPr="00372D62">
        <w:rPr>
          <w:rFonts w:ascii="Crimson Text" w:eastAsia="Times New Roman" w:hAnsi="Crimson Text" w:cs="Times New Roman"/>
          <w:color w:val="252525"/>
          <w:sz w:val="30"/>
          <w:szCs w:val="30"/>
          <w:lang w:eastAsia="ru-RU"/>
        </w:rPr>
        <w:t>со</w:t>
      </w:r>
      <w:proofErr w:type="gramEnd"/>
      <w:r w:rsidRPr="00372D62">
        <w:rPr>
          <w:rFonts w:ascii="Crimson Text" w:eastAsia="Times New Roman" w:hAnsi="Crimson Text" w:cs="Times New Roman"/>
          <w:color w:val="252525"/>
          <w:sz w:val="30"/>
          <w:szCs w:val="30"/>
          <w:lang w:eastAsia="ru-RU"/>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proofErr w:type="gramStart"/>
      <w:r w:rsidRPr="00372D62">
        <w:rPr>
          <w:rFonts w:ascii="Crimson Text" w:eastAsia="Times New Roman" w:hAnsi="Crimson Text" w:cs="Times New Roman"/>
          <w:color w:val="252525"/>
          <w:sz w:val="30"/>
          <w:szCs w:val="30"/>
          <w:lang w:eastAsia="ru-RU"/>
        </w:rPr>
        <w:lastRenderedPageBreak/>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372D62">
        <w:rPr>
          <w:rFonts w:ascii="Crimson Text" w:eastAsia="Times New Roman" w:hAnsi="Crimson Text" w:cs="Times New Roman"/>
          <w:color w:val="252525"/>
          <w:sz w:val="30"/>
          <w:szCs w:val="30"/>
          <w:lang w:eastAsia="ru-RU"/>
        </w:rPr>
        <w:t xml:space="preserve"> </w:t>
      </w:r>
      <w:proofErr w:type="gramStart"/>
      <w:r w:rsidRPr="00372D62">
        <w:rPr>
          <w:rFonts w:ascii="Crimson Text" w:eastAsia="Times New Roman" w:hAnsi="Crimson Text" w:cs="Times New Roman"/>
          <w:color w:val="252525"/>
          <w:sz w:val="30"/>
          <w:szCs w:val="30"/>
          <w:lang w:eastAsia="ru-RU"/>
        </w:rPr>
        <w:t>государстве</w:t>
      </w:r>
      <w:proofErr w:type="gramEnd"/>
      <w:r w:rsidRPr="00372D62">
        <w:rPr>
          <w:rFonts w:ascii="Crimson Text" w:eastAsia="Times New Roman" w:hAnsi="Crimson Text" w:cs="Times New Roman"/>
          <w:color w:val="252525"/>
          <w:sz w:val="30"/>
          <w:szCs w:val="30"/>
          <w:lang w:eastAsia="ru-RU"/>
        </w:rPr>
        <w:t xml:space="preserve"> и принадлежности к нему;</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др.;</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ребенок имеет представление о некоторых наиболее ярких </w:t>
      </w:r>
      <w:proofErr w:type="gramStart"/>
      <w:r w:rsidRPr="00372D62">
        <w:rPr>
          <w:rFonts w:ascii="Crimson Text" w:eastAsia="Times New Roman" w:hAnsi="Crimson Text" w:cs="Times New Roman"/>
          <w:color w:val="252525"/>
          <w:sz w:val="30"/>
          <w:szCs w:val="30"/>
          <w:lang w:eastAsia="ru-RU"/>
        </w:rPr>
        <w:t>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ребенок </w:t>
      </w:r>
      <w:proofErr w:type="gramStart"/>
      <w:r w:rsidRPr="00372D62">
        <w:rPr>
          <w:rFonts w:ascii="Crimson Text" w:eastAsia="Times New Roman" w:hAnsi="Crimson Text" w:cs="Times New Roman"/>
          <w:color w:val="252525"/>
          <w:sz w:val="30"/>
          <w:szCs w:val="30"/>
          <w:lang w:eastAsia="ru-RU"/>
        </w:rPr>
        <w:t>выражает интерес</w:t>
      </w:r>
      <w:proofErr w:type="gramEnd"/>
      <w:r w:rsidRPr="00372D62">
        <w:rPr>
          <w:rFonts w:ascii="Crimson Text" w:eastAsia="Times New Roman" w:hAnsi="Crimson Text" w:cs="Times New Roman"/>
          <w:color w:val="252525"/>
          <w:sz w:val="30"/>
          <w:szCs w:val="30"/>
          <w:lang w:eastAsia="ru-RU"/>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lastRenderedPageBreak/>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372D62" w:rsidRPr="00372D62" w:rsidRDefault="00372D62" w:rsidP="00372D62">
      <w:pPr>
        <w:numPr>
          <w:ilvl w:val="0"/>
          <w:numId w:val="9"/>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372D62" w:rsidRPr="00372D62" w:rsidRDefault="00372D62" w:rsidP="00372D62">
      <w:pPr>
        <w:shd w:val="clear" w:color="auto" w:fill="FFFFFF"/>
        <w:spacing w:before="100" w:beforeAutospacing="1" w:after="100" w:afterAutospacing="1" w:line="240" w:lineRule="auto"/>
        <w:outlineLvl w:val="1"/>
        <w:rPr>
          <w:rFonts w:ascii="Crimson Text" w:eastAsia="Times New Roman" w:hAnsi="Crimson Text" w:cs="Times New Roman"/>
          <w:b/>
          <w:bCs/>
          <w:color w:val="252525"/>
          <w:sz w:val="36"/>
          <w:szCs w:val="36"/>
          <w:lang w:eastAsia="ru-RU"/>
        </w:rPr>
      </w:pPr>
      <w:r w:rsidRPr="00372D62">
        <w:rPr>
          <w:rFonts w:ascii="Crimson Text" w:eastAsia="Times New Roman" w:hAnsi="Crimson Text" w:cs="Times New Roman"/>
          <w:b/>
          <w:bCs/>
          <w:color w:val="252525"/>
          <w:sz w:val="36"/>
          <w:szCs w:val="36"/>
          <w:lang w:eastAsia="ru-RU"/>
        </w:rPr>
        <w:t>16. Педагогическая диагностика достижения планируемых результатов</w:t>
      </w:r>
    </w:p>
    <w:p w:rsidR="00372D62" w:rsidRPr="00372D62" w:rsidRDefault="00372D62" w:rsidP="00372D62">
      <w:p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16.1. Педагогическая диагностика в ДОО – это особый вид профессиональной деятельности, позволяющий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w:t>
      </w:r>
      <w:r w:rsidRPr="00372D62">
        <w:rPr>
          <w:rFonts w:ascii="Crimson Text" w:eastAsia="Times New Roman" w:hAnsi="Crimson Text" w:cs="Times New Roman"/>
          <w:color w:val="252525"/>
          <w:sz w:val="30"/>
          <w:szCs w:val="30"/>
          <w:lang w:eastAsia="ru-RU"/>
        </w:rPr>
        <w:br/>
        <w:t xml:space="preserve">в планирование, содержание и организацию образовательной деятельности. Педагогическая диагностика достижений ребенка направлена на изучение </w:t>
      </w:r>
      <w:proofErr w:type="spellStart"/>
      <w:r w:rsidRPr="00372D62">
        <w:rPr>
          <w:rFonts w:ascii="Crimson Text" w:eastAsia="Times New Roman" w:hAnsi="Crimson Text" w:cs="Times New Roman"/>
          <w:color w:val="252525"/>
          <w:sz w:val="30"/>
          <w:szCs w:val="30"/>
          <w:lang w:eastAsia="ru-RU"/>
        </w:rPr>
        <w:t>деятельностных</w:t>
      </w:r>
      <w:proofErr w:type="spellEnd"/>
      <w:r w:rsidRPr="00372D62">
        <w:rPr>
          <w:rFonts w:ascii="Crimson Text" w:eastAsia="Times New Roman" w:hAnsi="Crimson Text" w:cs="Times New Roman"/>
          <w:color w:val="252525"/>
          <w:sz w:val="30"/>
          <w:szCs w:val="30"/>
          <w:lang w:eastAsia="ru-RU"/>
        </w:rPr>
        <w:t xml:space="preserve"> умений ребенка, его интересов, предпочтений, склонностей, личностных особенностей, способов взаимодействия </w:t>
      </w:r>
      <w:proofErr w:type="gramStart"/>
      <w:r w:rsidRPr="00372D62">
        <w:rPr>
          <w:rFonts w:ascii="Crimson Text" w:eastAsia="Times New Roman" w:hAnsi="Crimson Text" w:cs="Times New Roman"/>
          <w:color w:val="252525"/>
          <w:sz w:val="30"/>
          <w:szCs w:val="30"/>
          <w:lang w:eastAsia="ru-RU"/>
        </w:rPr>
        <w:t>со</w:t>
      </w:r>
      <w:proofErr w:type="gramEnd"/>
      <w:r w:rsidRPr="00372D62">
        <w:rPr>
          <w:rFonts w:ascii="Crimson Text" w:eastAsia="Times New Roman" w:hAnsi="Crimson Text" w:cs="Times New Roman"/>
          <w:color w:val="252525"/>
          <w:sz w:val="30"/>
          <w:szCs w:val="30"/>
          <w:lang w:eastAsia="ru-RU"/>
        </w:rPr>
        <w:t xml:space="preserve"> взрослыми и сверстниками.</w:t>
      </w:r>
      <w:r w:rsidRPr="00372D62">
        <w:rPr>
          <w:rFonts w:ascii="Crimson Text" w:eastAsia="Times New Roman" w:hAnsi="Crimson Text" w:cs="Times New Roman"/>
          <w:color w:val="252525"/>
          <w:sz w:val="30"/>
          <w:szCs w:val="30"/>
          <w:lang w:eastAsia="ru-RU"/>
        </w:rPr>
        <w:br/>
        <w:t xml:space="preserve">16.2. Цели педагогической диагностики, а также особенности ее проведения определяются требованиями ФГОС </w:t>
      </w:r>
      <w:proofErr w:type="gramStart"/>
      <w:r w:rsidRPr="00372D62">
        <w:rPr>
          <w:rFonts w:ascii="Crimson Text" w:eastAsia="Times New Roman" w:hAnsi="Crimson Text" w:cs="Times New Roman"/>
          <w:color w:val="252525"/>
          <w:sz w:val="30"/>
          <w:szCs w:val="30"/>
          <w:lang w:eastAsia="ru-RU"/>
        </w:rPr>
        <w:t>ДО</w:t>
      </w:r>
      <w:proofErr w:type="gramEnd"/>
      <w:r w:rsidRPr="00372D62">
        <w:rPr>
          <w:rFonts w:ascii="Crimson Text" w:eastAsia="Times New Roman" w:hAnsi="Crimson Text" w:cs="Times New Roman"/>
          <w:color w:val="252525"/>
          <w:sz w:val="30"/>
          <w:szCs w:val="30"/>
          <w:lang w:eastAsia="ru-RU"/>
        </w:rPr>
        <w:t xml:space="preserve">. В пункте 3.2.3 ФГОС </w:t>
      </w:r>
      <w:proofErr w:type="gramStart"/>
      <w:r w:rsidRPr="00372D62">
        <w:rPr>
          <w:rFonts w:ascii="Crimson Text" w:eastAsia="Times New Roman" w:hAnsi="Crimson Text" w:cs="Times New Roman"/>
          <w:color w:val="252525"/>
          <w:sz w:val="30"/>
          <w:szCs w:val="30"/>
          <w:lang w:eastAsia="ru-RU"/>
        </w:rPr>
        <w:t>ДО</w:t>
      </w:r>
      <w:proofErr w:type="gramEnd"/>
      <w:r w:rsidRPr="00372D62">
        <w:rPr>
          <w:rFonts w:ascii="Crimson Text" w:eastAsia="Times New Roman" w:hAnsi="Crimson Text" w:cs="Times New Roman"/>
          <w:color w:val="252525"/>
          <w:sz w:val="30"/>
          <w:szCs w:val="30"/>
          <w:lang w:eastAsia="ru-RU"/>
        </w:rPr>
        <w:t xml:space="preserve"> указано, что «</w:t>
      </w:r>
      <w:proofErr w:type="gramStart"/>
      <w:r w:rsidRPr="00372D62">
        <w:rPr>
          <w:rFonts w:ascii="Crimson Text" w:eastAsia="Times New Roman" w:hAnsi="Crimson Text" w:cs="Times New Roman"/>
          <w:color w:val="252525"/>
          <w:sz w:val="30"/>
          <w:szCs w:val="30"/>
          <w:lang w:eastAsia="ru-RU"/>
        </w:rPr>
        <w:t>при</w:t>
      </w:r>
      <w:proofErr w:type="gramEnd"/>
      <w:r w:rsidRPr="00372D62">
        <w:rPr>
          <w:rFonts w:ascii="Crimson Text" w:eastAsia="Times New Roman" w:hAnsi="Crimson Text" w:cs="Times New Roman"/>
          <w:color w:val="252525"/>
          <w:sz w:val="30"/>
          <w:szCs w:val="30"/>
          <w:lang w:eastAsia="ru-RU"/>
        </w:rPr>
        <w:t xml:space="preserve"> реализации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что педагогическая диагностика не является обязательной процедурой, а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372D62" w:rsidRPr="00372D62" w:rsidRDefault="00372D62" w:rsidP="00372D62">
      <w:p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lastRenderedPageBreak/>
        <w:t xml:space="preserve">16.3. 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372D62">
        <w:rPr>
          <w:rFonts w:ascii="Crimson Text" w:eastAsia="Times New Roman" w:hAnsi="Crimson Text" w:cs="Times New Roman"/>
          <w:color w:val="252525"/>
          <w:sz w:val="30"/>
          <w:szCs w:val="30"/>
          <w:lang w:eastAsia="ru-RU"/>
        </w:rPr>
        <w:t>ДО</w:t>
      </w:r>
      <w:proofErr w:type="gramEnd"/>
      <w:r w:rsidRPr="00372D62">
        <w:rPr>
          <w:rFonts w:ascii="Crimson Text" w:eastAsia="Times New Roman" w:hAnsi="Crimson Text" w:cs="Times New Roman"/>
          <w:color w:val="252525"/>
          <w:sz w:val="30"/>
          <w:szCs w:val="30"/>
          <w:lang w:eastAsia="ru-RU"/>
        </w:rPr>
        <w:t>:</w:t>
      </w:r>
    </w:p>
    <w:p w:rsidR="00372D62" w:rsidRPr="00372D62" w:rsidRDefault="00372D62" w:rsidP="00372D62">
      <w:pPr>
        <w:numPr>
          <w:ilvl w:val="0"/>
          <w:numId w:val="10"/>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proofErr w:type="gramStart"/>
      <w:r w:rsidRPr="00372D62">
        <w:rPr>
          <w:rFonts w:ascii="Crimson Text" w:eastAsia="Times New Roman" w:hAnsi="Crimson Text" w:cs="Times New Roman"/>
          <w:color w:val="252525"/>
          <w:sz w:val="30"/>
          <w:szCs w:val="30"/>
          <w:lang w:eastAsia="ru-RU"/>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roofErr w:type="gramEnd"/>
    </w:p>
    <w:p w:rsidR="00372D62" w:rsidRPr="00372D62" w:rsidRDefault="00372D62" w:rsidP="00372D62">
      <w:pPr>
        <w:numPr>
          <w:ilvl w:val="0"/>
          <w:numId w:val="10"/>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w:t>
      </w:r>
      <w:proofErr w:type="gramStart"/>
      <w:r w:rsidRPr="00372D62">
        <w:rPr>
          <w:rFonts w:ascii="Crimson Text" w:eastAsia="Times New Roman" w:hAnsi="Crimson Text" w:cs="Times New Roman"/>
          <w:color w:val="252525"/>
          <w:sz w:val="30"/>
          <w:szCs w:val="30"/>
          <w:lang w:eastAsia="ru-RU"/>
        </w:rPr>
        <w:t>соответствия</w:t>
      </w:r>
      <w:proofErr w:type="gramEnd"/>
      <w:r w:rsidRPr="00372D62">
        <w:rPr>
          <w:rFonts w:ascii="Crimson Text" w:eastAsia="Times New Roman" w:hAnsi="Crimson Text" w:cs="Times New Roman"/>
          <w:color w:val="252525"/>
          <w:sz w:val="30"/>
          <w:szCs w:val="30"/>
          <w:lang w:eastAsia="ru-RU"/>
        </w:rPr>
        <w:t xml:space="preserve"> установленным требованиям образовательной деятельности и подготовки детей;</w:t>
      </w:r>
    </w:p>
    <w:p w:rsidR="00372D62" w:rsidRPr="00372D62" w:rsidRDefault="00372D62" w:rsidP="00372D62">
      <w:pPr>
        <w:numPr>
          <w:ilvl w:val="0"/>
          <w:numId w:val="10"/>
        </w:num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освоение Программы не сопровождается проведением промежуточных аттестаций и итоговой аттестации обучающихся».</w:t>
      </w:r>
    </w:p>
    <w:p w:rsidR="00372D62" w:rsidRPr="00372D62" w:rsidRDefault="00372D62" w:rsidP="00372D62">
      <w:p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372D62">
        <w:rPr>
          <w:rFonts w:ascii="Crimson Text" w:eastAsia="Times New Roman" w:hAnsi="Crimson Text" w:cs="Times New Roman"/>
          <w:color w:val="252525"/>
          <w:sz w:val="30"/>
          <w:szCs w:val="30"/>
          <w:lang w:eastAsia="ru-RU"/>
        </w:rPr>
        <w:t>основе</w:t>
      </w:r>
      <w:proofErr w:type="gramEnd"/>
      <w:r w:rsidRPr="00372D62">
        <w:rPr>
          <w:rFonts w:ascii="Crimson Text" w:eastAsia="Times New Roman" w:hAnsi="Crimson Text" w:cs="Times New Roman"/>
          <w:color w:val="252525"/>
          <w:sz w:val="30"/>
          <w:szCs w:val="30"/>
          <w:lang w:eastAsia="ru-RU"/>
        </w:rPr>
        <w:t xml:space="preserve"> которой определяется эффективность педагогических действий и осуществляется их дальнейшее планирование.</w:t>
      </w:r>
    </w:p>
    <w:p w:rsidR="00372D62" w:rsidRPr="00372D62" w:rsidRDefault="00372D62" w:rsidP="00372D62">
      <w:p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16.4. Результаты педагогической диагностики (мониторинга) могут использоваться исключительно для решения следующих образовательных задач:</w:t>
      </w:r>
    </w:p>
    <w:p w:rsidR="00372D62" w:rsidRPr="00372D62" w:rsidRDefault="00372D62" w:rsidP="00372D62">
      <w:p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r w:rsidRPr="00372D62">
        <w:rPr>
          <w:rFonts w:ascii="Crimson Text" w:eastAsia="Times New Roman" w:hAnsi="Crimson Text" w:cs="Times New Roman"/>
          <w:color w:val="252525"/>
          <w:sz w:val="30"/>
          <w:szCs w:val="30"/>
          <w:lang w:eastAsia="ru-RU"/>
        </w:rPr>
        <w:br/>
        <w:t>2) оптимизации работы с группой детей.</w:t>
      </w:r>
    </w:p>
    <w:p w:rsidR="00372D62" w:rsidRPr="00372D62" w:rsidRDefault="00372D62" w:rsidP="00372D62">
      <w:p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16.5. 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372D62" w:rsidRPr="00372D62" w:rsidRDefault="00372D62" w:rsidP="00372D62">
      <w:p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lastRenderedPageBreak/>
        <w:t xml:space="preserve">16.6. Педагогическая диагностика индивидуального развития детей проводится педагогом в произвольной форме на основе </w:t>
      </w:r>
      <w:proofErr w:type="spellStart"/>
      <w:r w:rsidRPr="00372D62">
        <w:rPr>
          <w:rFonts w:ascii="Crimson Text" w:eastAsia="Times New Roman" w:hAnsi="Crimson Text" w:cs="Times New Roman"/>
          <w:color w:val="252525"/>
          <w:sz w:val="30"/>
          <w:szCs w:val="30"/>
          <w:lang w:eastAsia="ru-RU"/>
        </w:rPr>
        <w:t>малоформализованных</w:t>
      </w:r>
      <w:proofErr w:type="spellEnd"/>
      <w:r w:rsidRPr="00372D62">
        <w:rPr>
          <w:rFonts w:ascii="Crimson Text" w:eastAsia="Times New Roman" w:hAnsi="Crimson Text" w:cs="Times New Roman"/>
          <w:color w:val="252525"/>
          <w:sz w:val="30"/>
          <w:szCs w:val="30"/>
          <w:lang w:eastAsia="ru-RU"/>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r w:rsidRPr="00372D62">
        <w:rPr>
          <w:rFonts w:ascii="Crimson Text" w:eastAsia="Times New Roman" w:hAnsi="Crimson Text" w:cs="Times New Roman"/>
          <w:color w:val="252525"/>
          <w:sz w:val="30"/>
          <w:szCs w:val="30"/>
          <w:lang w:eastAsia="ru-RU"/>
        </w:rPr>
        <w:b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 В процессе наблюдения педагог отмечает особенности проявления ребенком личностных качеств, </w:t>
      </w:r>
      <w:proofErr w:type="spellStart"/>
      <w:r w:rsidRPr="00372D62">
        <w:rPr>
          <w:rFonts w:ascii="Crimson Text" w:eastAsia="Times New Roman" w:hAnsi="Crimson Text" w:cs="Times New Roman"/>
          <w:color w:val="252525"/>
          <w:sz w:val="30"/>
          <w:szCs w:val="30"/>
          <w:lang w:eastAsia="ru-RU"/>
        </w:rPr>
        <w:t>деятельностных</w:t>
      </w:r>
      <w:proofErr w:type="spellEnd"/>
      <w:r w:rsidRPr="00372D62">
        <w:rPr>
          <w:rFonts w:ascii="Crimson Text" w:eastAsia="Times New Roman" w:hAnsi="Crimson Text" w:cs="Times New Roman"/>
          <w:color w:val="252525"/>
          <w:sz w:val="30"/>
          <w:szCs w:val="30"/>
          <w:lang w:eastAsia="ru-RU"/>
        </w:rPr>
        <w:t xml:space="preserve"> умений, интересов, предпочтений, фиксирует реакции на успехи и неудачи, поведение в конфликтных ситуациях и др.</w:t>
      </w:r>
    </w:p>
    <w:p w:rsidR="00372D62" w:rsidRPr="00372D62" w:rsidRDefault="00372D62" w:rsidP="00372D62">
      <w:p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16.7. 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w:t>
      </w:r>
      <w:r>
        <w:rPr>
          <w:rFonts w:ascii="Crimson Text" w:eastAsia="Times New Roman" w:hAnsi="Crimson Text" w:cs="Times New Roman"/>
          <w:color w:val="252525"/>
          <w:sz w:val="30"/>
          <w:szCs w:val="30"/>
          <w:lang w:eastAsia="ru-RU"/>
        </w:rPr>
        <w:t xml:space="preserve"> </w:t>
      </w:r>
      <w:proofErr w:type="gramStart"/>
      <w:r>
        <w:rPr>
          <w:rFonts w:ascii="Crimson Text" w:eastAsia="Times New Roman" w:hAnsi="Crimson Text" w:cs="Times New Roman"/>
          <w:color w:val="252525"/>
          <w:sz w:val="30"/>
          <w:szCs w:val="30"/>
          <w:lang w:eastAsia="ru-RU"/>
        </w:rPr>
        <w:t>Инициативность</w:t>
      </w:r>
      <w:proofErr w:type="gramEnd"/>
      <w:r>
        <w:rPr>
          <w:rFonts w:ascii="Crimson Text" w:eastAsia="Times New Roman" w:hAnsi="Crimson Text" w:cs="Times New Roman"/>
          <w:color w:val="252525"/>
          <w:sz w:val="30"/>
          <w:szCs w:val="30"/>
          <w:lang w:eastAsia="ru-RU"/>
        </w:rPr>
        <w:t xml:space="preserve"> </w:t>
      </w:r>
      <w:r w:rsidRPr="00372D62">
        <w:rPr>
          <w:rFonts w:ascii="Crimson Text" w:eastAsia="Times New Roman" w:hAnsi="Crimson Text" w:cs="Times New Roman"/>
          <w:color w:val="252525"/>
          <w:sz w:val="30"/>
          <w:szCs w:val="30"/>
          <w:lang w:eastAsia="ru-RU"/>
        </w:rPr>
        <w:t xml:space="preserve">свидетельствует о проявлении </w:t>
      </w:r>
      <w:proofErr w:type="spellStart"/>
      <w:r w:rsidRPr="00372D62">
        <w:rPr>
          <w:rFonts w:ascii="Crimson Text" w:eastAsia="Times New Roman" w:hAnsi="Crimson Text" w:cs="Times New Roman"/>
          <w:color w:val="252525"/>
          <w:sz w:val="30"/>
          <w:szCs w:val="30"/>
          <w:lang w:eastAsia="ru-RU"/>
        </w:rPr>
        <w:t>субъектности</w:t>
      </w:r>
      <w:proofErr w:type="spellEnd"/>
      <w:r w:rsidRPr="00372D62">
        <w:rPr>
          <w:rFonts w:ascii="Crimson Text" w:eastAsia="Times New Roman" w:hAnsi="Crimson Text" w:cs="Times New Roman"/>
          <w:color w:val="252525"/>
          <w:sz w:val="30"/>
          <w:szCs w:val="30"/>
          <w:lang w:eastAsia="ru-RU"/>
        </w:rPr>
        <w:t xml:space="preserve"> ребенка в деятельности и взаимодействии.</w:t>
      </w:r>
    </w:p>
    <w:p w:rsidR="00372D62" w:rsidRPr="00372D62" w:rsidRDefault="00372D62" w:rsidP="00372D62">
      <w:p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w:t>
      </w:r>
      <w:r>
        <w:rPr>
          <w:rFonts w:ascii="Crimson Text" w:eastAsia="Times New Roman" w:hAnsi="Crimson Text" w:cs="Times New Roman"/>
          <w:color w:val="252525"/>
          <w:sz w:val="30"/>
          <w:szCs w:val="30"/>
          <w:lang w:eastAsia="ru-RU"/>
        </w:rPr>
        <w:t xml:space="preserve">карта развития ребёнка. </w:t>
      </w:r>
      <w:r w:rsidRPr="00372D62">
        <w:rPr>
          <w:rFonts w:ascii="Crimson Text" w:eastAsia="Times New Roman" w:hAnsi="Crimson Text" w:cs="Times New Roman"/>
          <w:color w:val="252525"/>
          <w:sz w:val="30"/>
          <w:szCs w:val="30"/>
          <w:lang w:eastAsia="ru-RU"/>
        </w:rPr>
        <w:t>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372D62" w:rsidRPr="00372D62" w:rsidRDefault="00372D62" w:rsidP="00372D62">
      <w:p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lastRenderedPageBreak/>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rsidR="00372D62" w:rsidRPr="00372D62" w:rsidRDefault="00372D62" w:rsidP="00372D62">
      <w:p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16.8. 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w:t>
      </w:r>
    </w:p>
    <w:p w:rsidR="00372D62" w:rsidRPr="00372D62" w:rsidRDefault="00372D62" w:rsidP="00372D62">
      <w:p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372D62" w:rsidRPr="00372D62" w:rsidRDefault="00372D62" w:rsidP="00372D62">
      <w:pPr>
        <w:shd w:val="clear" w:color="auto" w:fill="FFFFFF"/>
        <w:spacing w:before="100" w:beforeAutospacing="1" w:after="100" w:afterAutospacing="1" w:line="240" w:lineRule="auto"/>
        <w:rPr>
          <w:rFonts w:ascii="Crimson Text" w:eastAsia="Times New Roman" w:hAnsi="Crimson Text" w:cs="Times New Roman"/>
          <w:color w:val="252525"/>
          <w:sz w:val="30"/>
          <w:szCs w:val="30"/>
          <w:lang w:eastAsia="ru-RU"/>
        </w:rPr>
      </w:pPr>
      <w:r w:rsidRPr="00372D62">
        <w:rPr>
          <w:rFonts w:ascii="Crimson Text" w:eastAsia="Times New Roman" w:hAnsi="Crimson Text" w:cs="Times New Roman"/>
          <w:color w:val="252525"/>
          <w:sz w:val="30"/>
          <w:szCs w:val="30"/>
          <w:lang w:eastAsia="ru-RU"/>
        </w:rPr>
        <w:t>16.10. При необходимости используется</w:t>
      </w:r>
      <w:r>
        <w:rPr>
          <w:rFonts w:ascii="Crimson Text" w:eastAsia="Times New Roman" w:hAnsi="Crimson Text" w:cs="Times New Roman"/>
          <w:color w:val="252525"/>
          <w:sz w:val="30"/>
          <w:szCs w:val="30"/>
          <w:lang w:eastAsia="ru-RU"/>
        </w:rPr>
        <w:t xml:space="preserve"> психологическая диагностика развития детей </w:t>
      </w:r>
      <w:r w:rsidRPr="00372D62">
        <w:rPr>
          <w:rFonts w:ascii="Crimson Text" w:eastAsia="Times New Roman" w:hAnsi="Crimson Text" w:cs="Times New Roman"/>
          <w:color w:val="252525"/>
          <w:sz w:val="30"/>
          <w:szCs w:val="30"/>
          <w:lang w:eastAsia="ru-RU"/>
        </w:rPr>
        <w:t> </w:t>
      </w:r>
      <w:bookmarkStart w:id="0" w:name="_GoBack"/>
      <w:bookmarkEnd w:id="0"/>
      <w:r w:rsidRPr="00372D62">
        <w:rPr>
          <w:rFonts w:ascii="Crimson Text" w:eastAsia="Times New Roman" w:hAnsi="Crimson Text" w:cs="Times New Roman"/>
          <w:color w:val="252525"/>
          <w:sz w:val="30"/>
          <w:szCs w:val="30"/>
          <w:lang w:eastAsia="ru-RU"/>
        </w:rP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8D7437" w:rsidRDefault="008D7437"/>
    <w:sectPr w:rsidR="008D7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rimson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3E6D"/>
    <w:multiLevelType w:val="multilevel"/>
    <w:tmpl w:val="184C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15AAB"/>
    <w:multiLevelType w:val="multilevel"/>
    <w:tmpl w:val="5D0C2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52244C"/>
    <w:multiLevelType w:val="multilevel"/>
    <w:tmpl w:val="3D8E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336F4"/>
    <w:multiLevelType w:val="multilevel"/>
    <w:tmpl w:val="DC1C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92265"/>
    <w:multiLevelType w:val="multilevel"/>
    <w:tmpl w:val="552E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3560BE"/>
    <w:multiLevelType w:val="multilevel"/>
    <w:tmpl w:val="33F8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D1199F"/>
    <w:multiLevelType w:val="multilevel"/>
    <w:tmpl w:val="4716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A72B04"/>
    <w:multiLevelType w:val="multilevel"/>
    <w:tmpl w:val="F6F0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4D4985"/>
    <w:multiLevelType w:val="multilevel"/>
    <w:tmpl w:val="76E0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5D1C67"/>
    <w:multiLevelType w:val="multilevel"/>
    <w:tmpl w:val="BFA2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62"/>
    <w:rsid w:val="00372D62"/>
    <w:rsid w:val="008D7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pdo.ru/czelevoj-razdel-federalnoj-programm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5786</Words>
  <Characters>32984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2023-11-29T16:36:00Z</dcterms:created>
  <dcterms:modified xsi:type="dcterms:W3CDTF">2023-11-29T16:44:00Z</dcterms:modified>
</cp:coreProperties>
</file>